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以案促改讲话稿范文十三篇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领导讲话稿时要了解领导讲话习惯。不同的领导有不同的讲话习惯，有的喜欢长篇大论，有的喜欢短小精悍，有的喜欢引经据典，有的喜欢罗列数据，不一而足，所以写作领导讲话要尽量使用短句子，要符合讲话习惯。下面是小编精心整理的以案促改讲话稿范文十三篇，...</w:t>
      </w:r>
    </w:p>
    <w:p>
      <w:pPr>
        <w:ind w:left="0" w:right="0" w:firstLine="560"/>
        <w:spacing w:before="450" w:after="450" w:line="312" w:lineRule="auto"/>
      </w:pPr>
      <w:r>
        <w:rPr>
          <w:rFonts w:ascii="宋体" w:hAnsi="宋体" w:eastAsia="宋体" w:cs="宋体"/>
          <w:color w:val="000"/>
          <w:sz w:val="28"/>
          <w:szCs w:val="28"/>
        </w:rPr>
        <w:t xml:space="preserve">写领导讲话稿时要了解领导讲话习惯。不同的领导有不同的讲话习惯，有的喜欢长篇大论，有的喜欢短小精悍，有的喜欢引经据典，有的喜欢罗列数据，不一而足，所以写作领导讲话要尽量使用短句子，要符合讲话习惯。下面是小编精心整理的以案促改讲话稿范文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style=color:#006aff&gt;以案促改讲话稿1</w:t>
      </w:r>
    </w:p>
    <w:p>
      <w:pPr>
        <w:ind w:left="0" w:right="0" w:firstLine="560"/>
        <w:spacing w:before="450" w:after="450" w:line="312" w:lineRule="auto"/>
      </w:pPr>
      <w:r>
        <w:rPr>
          <w:rFonts w:ascii="宋体" w:hAnsi="宋体" w:eastAsia="宋体" w:cs="宋体"/>
          <w:color w:val="000"/>
          <w:sz w:val="28"/>
          <w:szCs w:val="28"/>
        </w:rPr>
        <w:t xml:space="preserve">　　县委决定召开X案、X案以案促改动员会,主题鲜明、内容明确，要用发生在身边的反面典型，以案为鉴、警钟长鸣、深刻警示，教育全县各级广大党员干部特别是党员领导干部深刻汲取教训，守牢初心使命，自觉划清界限，彻底肃清流毒，永葆忠诚干净担当的政治本色，以永远在路上的坚韧和执着把全面从严治党引向深入。刚才，X同志安排部署了以案促改工作，印发了常委会讨论通过的《工作方案》，我完全同意，大家要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&gt;　　一、以案为鉴、对镜反思，深刻汲取反面典型沉痛教训</w:t>
      </w:r>
    </w:p>
    <w:p>
      <w:pPr>
        <w:ind w:left="0" w:right="0" w:firstLine="560"/>
        <w:spacing w:before="450" w:after="450" w:line="312" w:lineRule="auto"/>
      </w:pPr>
      <w:r>
        <w:rPr>
          <w:rFonts w:ascii="宋体" w:hAnsi="宋体" w:eastAsia="宋体" w:cs="宋体"/>
          <w:color w:val="000"/>
          <w:sz w:val="28"/>
          <w:szCs w:val="28"/>
        </w:rPr>
        <w:t xml:space="preserve">　　前车之覆，后车之鉴。X、X走上严重违纪违法道路，最根本的原因是丧失理想信念，背弃初心使命，对党不忠诚、不老实，权力观、政绩观扭曲，对X和X的政治生态造成严重污染和破坏。各级领导干部必须要深刻汲取教训，常态警醒、防微杜渐，摒弃看客心理、看戏心态，杜绝盲目随从、随大流思想，时刻把牢理想信念“总开关”、筑牢拒腐防变“防火墙”。</w:t>
      </w:r>
    </w:p>
    <w:p>
      <w:pPr>
        <w:ind w:left="0" w:right="0" w:firstLine="560"/>
        <w:spacing w:before="450" w:after="450" w:line="312" w:lineRule="auto"/>
      </w:pPr>
      <w:r>
        <w:rPr>
          <w:rFonts w:ascii="宋体" w:hAnsi="宋体" w:eastAsia="宋体" w:cs="宋体"/>
          <w:color w:val="000"/>
          <w:sz w:val="28"/>
          <w:szCs w:val="28"/>
        </w:rPr>
        <w:t xml:space="preserve">　　(一)理想信念是共产党人的政治灵魂，必须始终坚定。习近平总书记指出，“理想信念就是共产党人精神上的‘钙’,没有理想信念,理想信念不坚定,精神上就会‘缺钙’,就会得‘软骨病’”。X、X腐化堕落，都是从理想信念动摇开始，从“总开关”的松动开始。作为新时代的党员领导干部，要学深悟透习近平新时代中国特色社会主义思想，掌握贯穿其中的马克思主义立场观点方法，用好丰富红色资源，不断从X精神中汲取营养力量，内化于心、外化于行，真正让理想信念成为心中的灯塔、精神的支柱、政治的灵魂。</w:t>
      </w:r>
    </w:p>
    <w:p>
      <w:pPr>
        <w:ind w:left="0" w:right="0" w:firstLine="560"/>
        <w:spacing w:before="450" w:after="450" w:line="312" w:lineRule="auto"/>
      </w:pPr>
      <w:r>
        <w:rPr>
          <w:rFonts w:ascii="宋体" w:hAnsi="宋体" w:eastAsia="宋体" w:cs="宋体"/>
          <w:color w:val="000"/>
          <w:sz w:val="28"/>
          <w:szCs w:val="28"/>
        </w:rPr>
        <w:t xml:space="preserve">　　(二)政治过硬是共产党人的立身之本，必须摆在首位。只有政治上过硬，才能确保想干事、干成事、不出事。X、X不讲政治，当“两面人”、做“两面派”，严重损害党的形象和人民利益。各级党组织要坚持以政治建设为统领，自上而下全面提高领导班子建设质量[百味书屋网]，真正把各级领导班子建设成为政治可靠、严守党规、能力过硬的坚强领导集体。各级党员领导干部要涵养绝对忠诚的政治品格，始终在政治上站得稳、靠得住，认真贯彻落实习近平总书记关于X的重要指示批示精神，常态化开展“回头看”，不断对标对表、及时校准偏差，确保习近平总书记关怀嘱托落地落实，以实际行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纪律规矩是共产党人的从政要求，必须挺在前面。严明的纪律和规矩是党的生命线，遵守纪律和规矩必须人人带头。X、X不修政德，心无敬畏，枉顾党纪国法，必然要受到严惩和处理。作为一名党的干部，特别是党员领导干部，一定要心中有敬畏，行事有约束，坚决摒弃既想当官、又想发财的思想，处处以法律“高压线”自警，事事以纪律“警戒线”自律，时时以道德“生命线”自省，决不能再随波逐流、麻痹侥幸、无动于衷，切实管好自己、管好家人、管好身边人、管好干部队伍，构筑“防洪坝”、增强“免疫力”，不断提高拒腐防变的能力。</w:t>
      </w:r>
    </w:p>
    <w:p>
      <w:pPr>
        <w:ind w:left="0" w:right="0" w:firstLine="560"/>
        <w:spacing w:before="450" w:after="450" w:line="312" w:lineRule="auto"/>
      </w:pPr>
      <w:r>
        <w:rPr>
          <w:rFonts w:ascii="宋体" w:hAnsi="宋体" w:eastAsia="宋体" w:cs="宋体"/>
          <w:color w:val="000"/>
          <w:sz w:val="28"/>
          <w:szCs w:val="28"/>
        </w:rPr>
        <w:t xml:space="preserve">　　(四)优良作风是共产党人的制胜法宝，必须恒久锤炼。习近平总书记反复强调，“作风建设永远在路上”。各级领导班子和领导干部要切实发挥示范带头作用，以上率下、以身作则，既当“指挥员”、又当“战斗员”，切实推动“以案促改”深入开展，让九项整改任务特别是问题触及灵魂、改出实效。广大党员干部要牢记手中的权力是党和人民赋予的，始终坚持以人民为中心的发展思想，树立正确的政绩观，坚持实事求是的思想路线，大兴调查研究、求真务实之风，认真履职尽责，干好本职工作，坚决破除形式主义官僚主义，下大力气解决好群众最关心、最直接、最现实的问题，把民生各项工作、岗位各项任务做深、做细、做出实效，用实绩实效践行全心全意为人民服务的誓言承诺。</w:t>
      </w:r>
    </w:p>
    <w:p>
      <w:pPr>
        <w:ind w:left="0" w:right="0" w:firstLine="560"/>
        <w:spacing w:before="450" w:after="450" w:line="312" w:lineRule="auto"/>
      </w:pPr>
      <w:r>
        <w:rPr>
          <w:rFonts w:ascii="宋体" w:hAnsi="宋体" w:eastAsia="宋体" w:cs="宋体"/>
          <w:color w:val="000"/>
          <w:sz w:val="28"/>
          <w:szCs w:val="28"/>
        </w:rPr>
        <w:t xml:space="preserve">&gt;　　二、以案促改、真抓真改，坚决推动学查改做一体落实</w:t>
      </w:r>
    </w:p>
    <w:p>
      <w:pPr>
        <w:ind w:left="0" w:right="0" w:firstLine="560"/>
        <w:spacing w:before="450" w:after="450" w:line="312" w:lineRule="auto"/>
      </w:pPr>
      <w:r>
        <w:rPr>
          <w:rFonts w:ascii="宋体" w:hAnsi="宋体" w:eastAsia="宋体" w:cs="宋体"/>
          <w:color w:val="000"/>
          <w:sz w:val="28"/>
          <w:szCs w:val="28"/>
        </w:rPr>
        <w:t xml:space="preserve">　　会前，县委常委会专题研究，各常委认真讨论发言，针对两个案件九个方面的问题和X当前经济社会发展过程中干部思想状况、日常监督管理过程中存在的问题，集中各方面意见建议，共同制定印发了《关于开展X案、X案“以案促改”工作的实施方案》，明确了以案促改的整改重点、整改措施和整改要求，具有很强的针对性和操作性，全县各级党组织要严格按照县委统一要求和部署，认真抓好落实，确保做到思想上受洗礼、灵魂上受震撼、行为上立规范、工作上有促进。</w:t>
      </w:r>
    </w:p>
    <w:p>
      <w:pPr>
        <w:ind w:left="0" w:right="0" w:firstLine="560"/>
        <w:spacing w:before="450" w:after="450" w:line="312" w:lineRule="auto"/>
      </w:pPr>
      <w:r>
        <w:rPr>
          <w:rFonts w:ascii="宋体" w:hAnsi="宋体" w:eastAsia="宋体" w:cs="宋体"/>
          <w:color w:val="000"/>
          <w:sz w:val="28"/>
          <w:szCs w:val="28"/>
        </w:rPr>
        <w:t xml:space="preserve">　　一是要深学深悟在日常，触及灵魂抓警示。坚持把“以案促改”作为巩固扩展“不忘初心、牢记使命”主题教育成果的具体行动，把学习贯彻习近平新时代中国特色社会主义思想作为重中之重，认真学习习近平总书记关于全面从严治党的有关重要论述和指示，把“四个意识”和“两个维护”融入到工作中、体现在行动中、贯穿于党性中，用新思想补足精神之“钙”、筑牢思想之魂、练就“金刚不坏之身”。要全面开展警示教育，全县各级党组织要组织全体党员干部认真学习观看省委、省纪委关于X、X的处分决定、通报及警示教育片，用真实的“活教材”教育警示党员干部。要注重把本行业、本地区的“身边案”转化为教育资源，通过“身边人讲述身边事、身边事教育身边人”等方式，增强警示教育的直观感和冲击力，真正达到惩处一个、震慑一批、教育一片的效果，教育引导广大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二是要细查细照深剖析，刀刃向内挖病灶。查摆问题实不实、剖析根源深不深，是对以案促改深刻性的重要检验。全县各级党组织要切实强化自我革命意识、增强斗争精神，坚决从思想上深层祛毒，从政治上划清界限，从作风上挖根除弊，彻底肃清流毒、消除恶劣影响，持续净化X风清气正的政治生态。广大党员干部要对标“X个查一查”要求，深入摆“症状”、找“病根”、开“药方”，既从工作上找短板、担当上找差距，又从政治上查症结、思想上挖根源，坚决把问题找实、把根源挖深。要保持“敢于直面问题、勇于修正错误”的自觉，以自我革命的勇气，全员开展一次政治上的“大体检”、思想上的“大扫除”和问题上的“大检修”，逐一列出问题清单，建立整改台账，实行销号管理，坚决纠正一切倾向“X个教训”的行为和问题。</w:t>
      </w:r>
    </w:p>
    <w:p>
      <w:pPr>
        <w:ind w:left="0" w:right="0" w:firstLine="560"/>
        <w:spacing w:before="450" w:after="450" w:line="312" w:lineRule="auto"/>
      </w:pPr>
      <w:r>
        <w:rPr>
          <w:rFonts w:ascii="宋体" w:hAnsi="宋体" w:eastAsia="宋体" w:cs="宋体"/>
          <w:color w:val="000"/>
          <w:sz w:val="28"/>
          <w:szCs w:val="28"/>
        </w:rPr>
        <w:t xml:space="preserve">　　三是要真改实改彻底改，清仓见底立规范。以案促改，关键在改。要全面抓好检视问题整改，下大力气、用真功夫，坚决做到问题不见底不放过、解决不彻底不松手、整改不到位不罢休。要肃清流毒不手软，把查处X案、X案涉及人员作为全面从严治党纵深发展的题中之意，精准运用“四种形态”，坚决铲除流毒侵染的政治土壤，达到惩前毖后、治病救人的目的。要保持高压反腐不动摇，无禁区、全覆盖、零容忍，紧盯征地拆迁、项目招投标、政府采购、资金拨付等重点领域和环节，严肃查办领导干部插手工程建设、以权谋私、失职渎职等案件，哪里有腐败就查哪里、谁搞腐败就查谁，做到有腐必反、有贪必肃。要持续深化党员领导干部利用特殊资源谋取私利、违规收送礼金问题整治，锲而不舍把纠正“四风”往深里抓、往实里做，抓早抓小、露头就打，身体力行践行“X时期党员领导干部的好作风”。</w:t>
      </w:r>
    </w:p>
    <w:p>
      <w:pPr>
        <w:ind w:left="0" w:right="0" w:firstLine="560"/>
        <w:spacing w:before="450" w:after="450" w:line="312" w:lineRule="auto"/>
      </w:pPr>
      <w:r>
        <w:rPr>
          <w:rFonts w:ascii="宋体" w:hAnsi="宋体" w:eastAsia="宋体" w:cs="宋体"/>
          <w:color w:val="000"/>
          <w:sz w:val="28"/>
          <w:szCs w:val="28"/>
        </w:rPr>
        <w:t xml:space="preserve">　　四是要力促力行求实效，围绕中心促发展。要以“案”为基础，抓住“改”这一关键，实现“促”的目的，把“以案促改”工作与实施脱贫攻坚、扫黑除恶、招商引资、园区建设等结合起来，与推进全面深化改革和办好民生实事联动起来，与疫情防控和经济社会发展统筹起来，以发展成果来考量以案促改工作成效。要坚定不移贯彻新发展理念，以高质量发展要求为引领，紧抓国家宏观政策宽松期的发展机遇，充分发挥主观能动性，善于变压力为动力，把各级“放水养鱼”“扶企助企”的政策红利释放出来、应用好，推进重点项目开工复工，着力扩大有效投资，助推餐饮、商贸、旅游、物流等服务业活力恢复，补齐公共卫生、人居环境、教育养老、社会治理等短板，尽快将疫情带来的损失和欠账弥补回来，确保各项工作始终能够干在实处、跑在前列、争先进位，以“以案促改”的实绩实效推动X经济社会高质量发展。</w:t>
      </w:r>
    </w:p>
    <w:p>
      <w:pPr>
        <w:ind w:left="0" w:right="0" w:firstLine="560"/>
        <w:spacing w:before="450" w:after="450" w:line="312" w:lineRule="auto"/>
      </w:pPr>
      <w:r>
        <w:rPr>
          <w:rFonts w:ascii="宋体" w:hAnsi="宋体" w:eastAsia="宋体" w:cs="宋体"/>
          <w:color w:val="000"/>
          <w:sz w:val="28"/>
          <w:szCs w:val="28"/>
        </w:rPr>
        <w:t xml:space="preserve">　　X县作为全市经济社会发展的重点县区，要通过以案促改着力解决政治上、思想上、作风上的问题，整改目标能否实现最终要看发展、看变化、看干部精神状态、看工作作风、看人民群众的获得感和满意度。要严格按照“X排查X清零”要求，扎实开展百日冲刺行动，确保实现村村过硬、户户过硬、全面过硬。要把园区集聚、新动能培育作为重中之重，举全县之力推动工业园区建设提速升级、攻坚破题。</w:t>
      </w:r>
    </w:p>
    <w:p>
      <w:pPr>
        <w:ind w:left="0" w:right="0" w:firstLine="560"/>
        <w:spacing w:before="450" w:after="450" w:line="312" w:lineRule="auto"/>
      </w:pPr>
      <w:r>
        <w:rPr>
          <w:rFonts w:ascii="宋体" w:hAnsi="宋体" w:eastAsia="宋体" w:cs="宋体"/>
          <w:color w:val="000"/>
          <w:sz w:val="28"/>
          <w:szCs w:val="28"/>
        </w:rPr>
        <w:t xml:space="preserve">　　不清除思想上的尘垢，就无法实现行动上的跨越。X县是X、X都工作过的县区，是重灾区。要通过以案促改坚决从思想上划清界限，深刻汲取教训，破除惯性思维，加强理论学习，找出新时代工作新思路，凝聚X全体党员干部新时代奋发有为的精神，认真履职尽责，干好本职工作，以整改实效体现党员先进性和领导干部优良作风。</w:t>
      </w:r>
    </w:p>
    <w:p>
      <w:pPr>
        <w:ind w:left="0" w:right="0" w:firstLine="560"/>
        <w:spacing w:before="450" w:after="450" w:line="312" w:lineRule="auto"/>
      </w:pPr>
      <w:r>
        <w:rPr>
          <w:rFonts w:ascii="宋体" w:hAnsi="宋体" w:eastAsia="宋体" w:cs="宋体"/>
          <w:color w:val="000"/>
          <w:sz w:val="28"/>
          <w:szCs w:val="28"/>
        </w:rPr>
        <w:t xml:space="preserve">&gt;　　三、以案治本、立足常态，扎实推进从严治党纵深发展</w:t>
      </w:r>
    </w:p>
    <w:p>
      <w:pPr>
        <w:ind w:left="0" w:right="0" w:firstLine="560"/>
        <w:spacing w:before="450" w:after="450" w:line="312" w:lineRule="auto"/>
      </w:pPr>
      <w:r>
        <w:rPr>
          <w:rFonts w:ascii="宋体" w:hAnsi="宋体" w:eastAsia="宋体" w:cs="宋体"/>
          <w:color w:val="000"/>
          <w:sz w:val="28"/>
          <w:szCs w:val="28"/>
        </w:rPr>
        <w:t xml:space="preserve">　　“以案促改”是对全县政治生态的全面净化，也是对各级党组织和广大党员干部政治素质、工作能力的全面检验。各级各部门要牢固树立从严从实、标本兼治的意识，结合实际、狠下实功、务求实效。</w:t>
      </w:r>
    </w:p>
    <w:p>
      <w:pPr>
        <w:ind w:left="0" w:right="0" w:firstLine="560"/>
        <w:spacing w:before="450" w:after="450" w:line="312" w:lineRule="auto"/>
      </w:pPr>
      <w:r>
        <w:rPr>
          <w:rFonts w:ascii="宋体" w:hAnsi="宋体" w:eastAsia="宋体" w:cs="宋体"/>
          <w:color w:val="000"/>
          <w:sz w:val="28"/>
          <w:szCs w:val="28"/>
        </w:rPr>
        <w:t xml:space="preserve">　　一是要加强领导夯责任。县委高度重视X案、X案“以案促改”工作，成立了以案促改工作领导小组，各级党组织要自觉扛起以案促改的责任主体，对标成立相应工作机构，全面安排部署，立即开展工作。各级党组织书记作为第一责任人，要亲自抓、负总责，班子其他成员要严格落实“一岗双责”，主动指导、督导分管范围内以案促改工作。纪检监察机关要履行好监督责任，协助党委抓好工作落实，确保以案促改工作落地生根。</w:t>
      </w:r>
    </w:p>
    <w:p>
      <w:pPr>
        <w:ind w:left="0" w:right="0" w:firstLine="560"/>
        <w:spacing w:before="450" w:after="450" w:line="312" w:lineRule="auto"/>
      </w:pPr>
      <w:r>
        <w:rPr>
          <w:rFonts w:ascii="宋体" w:hAnsi="宋体" w:eastAsia="宋体" w:cs="宋体"/>
          <w:color w:val="000"/>
          <w:sz w:val="28"/>
          <w:szCs w:val="28"/>
        </w:rPr>
        <w:t xml:space="preserve">　　二是要开好民主生活会。要坚持把自己摆进去、职责摆进去、工作摆进去，深入进行自我检查和党性分析，把问题找准，对标对表，明确改什么、怎么改，特别是不担当不作为、交办任务不落实不落地、作风漂浮、顶风违反中央八项规定、群众身边微腐败、基层治乱等问题，必须集中治理，严查严办。要认真开好专题民主生活会，确保达到统一思想、红脸出汗、汲取教训、触及灵魂、吹糠见米的目的，做到人人过关、人人过硬，形成肃清毒瘤恶劣影响、巩固良好干事环境、营造风清气正政治生态的良好氛围。要认真落实好“三会一课”、民主生活会、民主评议党员等制度，每一名领导干部要以普通党员身份把自己摆进去，深挖思想深处的特权思想，从严要求自己，不断提升党内政治生活的政治性、时代性、原则性、战斗性，确保党内政治生活常抓常严，党性锻炼的“熔炉”常烧常旺。</w:t>
      </w:r>
    </w:p>
    <w:p>
      <w:pPr>
        <w:ind w:left="0" w:right="0" w:firstLine="560"/>
        <w:spacing w:before="450" w:after="450" w:line="312" w:lineRule="auto"/>
      </w:pPr>
      <w:r>
        <w:rPr>
          <w:rFonts w:ascii="宋体" w:hAnsi="宋体" w:eastAsia="宋体" w:cs="宋体"/>
          <w:color w:val="000"/>
          <w:sz w:val="28"/>
          <w:szCs w:val="28"/>
        </w:rPr>
        <w:t xml:space="preserve">　　三是要建章立制促长效。要深刻剖析典型案件暴露出的制度问题，全方位审查、评估和清理现有制度和规定，认真查漏补缺，建立完善相关制度规范，进一步形成管人、管事、管权的制度体系。要坚持和完善监督体系，强化对权力运行的制约和监督，督促各级领导干部公正用权、依法用权、廉洁用权。要建立健全以案促改常态化机制，逢案必改、典型剖析、警示不断，坚决整改个案背后的普遍问题，形成有规可依、有章可循的良好局面，自觉维护X形象和X尊严。要认真贯彻执行“X项机制”，旗帜鲜明地支持干事者、鼓励改革者、褒奖担当者，用实际行动和制度机制支持广大党员干部干事创业、勇于奉献、为民造福。各级“一把手”要大力弘扬新风正气，传递正能量，坚持公道正派、公平公正，充分调动干部积极性，让大家踏实干事、放心干事。</w:t>
      </w:r>
    </w:p>
    <w:p>
      <w:pPr>
        <w:ind w:left="0" w:right="0" w:firstLine="560"/>
        <w:spacing w:before="450" w:after="450" w:line="312" w:lineRule="auto"/>
      </w:pPr>
      <w:r>
        <w:rPr>
          <w:rFonts w:ascii="宋体" w:hAnsi="宋体" w:eastAsia="宋体" w:cs="宋体"/>
          <w:color w:val="000"/>
          <w:sz w:val="28"/>
          <w:szCs w:val="28"/>
        </w:rPr>
        <w:t xml:space="preserve">　　四是要督查问责求实效。领导小组办公室要加强全过程督导检查，对工作开展情况进行跟踪问效，确保各环节工作顺利推进，坚决防止搞形式、走过场。宣传部门要在媒体上开辟专栏，通报典型案件，大力营造不敢腐、不想腐、不能腐的氛围。纪检监察机关要按照“四个决不放过”的标准，对案件剖析整改、完善制度等关键环节严格把关。对问题排查不准、整改措施不到位、工作效果不明显的，严肃问责追责。</w:t>
      </w:r>
    </w:p>
    <w:p>
      <w:pPr>
        <w:ind w:left="0" w:right="0" w:firstLine="560"/>
        <w:spacing w:before="450" w:after="450" w:line="312" w:lineRule="auto"/>
      </w:pPr>
      <w:r>
        <w:rPr>
          <w:rFonts w:ascii="宋体" w:hAnsi="宋体" w:eastAsia="宋体" w:cs="宋体"/>
          <w:color w:val="000"/>
          <w:sz w:val="28"/>
          <w:szCs w:val="28"/>
        </w:rPr>
        <w:t xml:space="preserve">　　同志们，以案促改工作，是推动全面从严治党向纵深发展的一项重要任务。我们要坚决落实市委的部署要求，严字当头、实字托底，步步深入、善作善成，切实把以案促改工作做实做好做出成效，为X决战脱贫攻坚、决胜全面小康提供有力的纪律作风保障!</w:t>
      </w:r>
    </w:p>
    <w:p>
      <w:pPr>
        <w:ind w:left="0" w:right="0" w:firstLine="560"/>
        <w:spacing w:before="450" w:after="450" w:line="312" w:lineRule="auto"/>
      </w:pPr>
      <w:r>
        <w:rPr>
          <w:rFonts w:ascii="宋体" w:hAnsi="宋体" w:eastAsia="宋体" w:cs="宋体"/>
          <w:color w:val="000"/>
          <w:sz w:val="28"/>
          <w:szCs w:val="28"/>
        </w:rPr>
        <w:t xml:space="preserve">style=color:#ff0000&gt;以案促改讲话稿2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安排部署高校“以案促改”工作。今年以来，按照中央和省委统一部署，全省高校认真抓住冯新柱案“以案促改”工作，坚决落实《关于深入开展“以案促改”工作的意见》，有副处级以上干部被查处的17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　　刚才，振涛组长宣读了高校“以案促改”工作方案，进行了全面安排，提出了工作要求；省纪委四室副主任高巍同志出席指导，大家要从讲政治的高度抓好贯彻落实。下面，我讲几点意见。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　　&gt;一、提高站位，以高度的政治责任感抓好“以案促改”工作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必然要求。标本兼治是我们党管党治党的一贯要求。习近平总书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第三，开展“以案促改”，是推动高等教育事业健康发展的重要保障。习近平总书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　　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　　第二，扎实抓好警示教育，切实增强廉洁自律意识。开展警示教育是推进全面从严治党向纵深发展的内在要求和现实需要。习近平总书记强调要深入剖析严重违纪违法干部的典型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　　第四，加强师德师风建设，打造“四有”教师队伍。教师是教育发展的第一资源。习近平总书记高度重视教师队伍建设，提出了“四有”好老师、“四个引路人”、“四个相统一”等明确要求，为教师队伍建设指明了方向。在前不久召开的全国教育大会上，总书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体”师德师风监督体系，建立多种形式的师德师风失范举报平台，及时查处师德失范的典型案件，适时曝光师德失范的人和事，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style=color:#ff0000&gt;以案促改讲话稿3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w:t>
      </w:r>
    </w:p>
    <w:p>
      <w:pPr>
        <w:ind w:left="0" w:right="0" w:firstLine="560"/>
        <w:spacing w:before="450" w:after="450" w:line="312" w:lineRule="auto"/>
      </w:pPr>
      <w:r>
        <w:rPr>
          <w:rFonts w:ascii="宋体" w:hAnsi="宋体" w:eastAsia="宋体" w:cs="宋体"/>
          <w:color w:val="000"/>
          <w:sz w:val="28"/>
          <w:szCs w:val="28"/>
        </w:rPr>
        <w:t xml:space="preserve">　　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宋体" w:hAnsi="宋体" w:eastAsia="宋体" w:cs="宋体"/>
          <w:color w:val="000"/>
          <w:sz w:val="28"/>
          <w:szCs w:val="28"/>
        </w:rPr>
        <w:t xml:space="preserve">style=color:#006aff&gt;以案促改讲话稿4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宋体" w:hAnsi="宋体" w:eastAsia="宋体" w:cs="宋体"/>
          <w:color w:val="000"/>
          <w:sz w:val="28"/>
          <w:szCs w:val="28"/>
        </w:rPr>
        <w:t xml:space="preserve">style=color:#ff0000&gt;以案促改讲话稿5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优化营商环境的重要指示精神，根据《中共郑州市委高新技术产业开发区工作委员会关于印发郑州高新区围绕郑州市社保系统损害营商环境案件开展专项以案促改活动方案的通知》（郑开文〔20_〕85号）文件要求，11月25日下午，富迪园林党支部围绕郑州市社保系统损害营商环境案件开展“以案促改”警示教育动员大会。</w:t>
      </w:r>
    </w:p>
    <w:p>
      <w:pPr>
        <w:ind w:left="0" w:right="0" w:firstLine="560"/>
        <w:spacing w:before="450" w:after="450" w:line="312" w:lineRule="auto"/>
      </w:pPr>
      <w:r>
        <w:rPr>
          <w:rFonts w:ascii="宋体" w:hAnsi="宋体" w:eastAsia="宋体" w:cs="宋体"/>
          <w:color w:val="000"/>
          <w:sz w:val="28"/>
          <w:szCs w:val="28"/>
        </w:rPr>
        <w:t xml:space="preserve">　　会议开始，由党支部书记丁党辉同志通报了《郑州市人民政府关于对国务院第八督查组明察暗访我市社保经办机构发现问题处理情况的通报》、《关于国务院第八督查组明察暗访我市社保经办机构发现问题涉及高新区事项的情况通报》等文件内容。</w:t>
      </w:r>
    </w:p>
    <w:p>
      <w:pPr>
        <w:ind w:left="0" w:right="0" w:firstLine="560"/>
        <w:spacing w:before="450" w:after="450" w:line="312" w:lineRule="auto"/>
      </w:pPr>
      <w:r>
        <w:rPr>
          <w:rFonts w:ascii="宋体" w:hAnsi="宋体" w:eastAsia="宋体" w:cs="宋体"/>
          <w:color w:val="000"/>
          <w:sz w:val="28"/>
          <w:szCs w:val="28"/>
        </w:rPr>
        <w:t xml:space="preserve">　　会上，丁书记还带领大家学习了《郑州高新技术产业开发区纪检监察工委印发的通知》等文件内容。要求富迪园林党支部全体党员干部要严格按照《关于倡导文明新风规范党员干部和公职人员操办婚丧喜庆事宜的暂行办法》执行，要做到事前如实报备，自觉执行“十个严禁”，认真落实全面从严治党主体责任，加强对党员干部的教育管理监督，提倡勤俭节约，杜绝奢侈浪费。</w:t>
      </w:r>
    </w:p>
    <w:p>
      <w:pPr>
        <w:ind w:left="0" w:right="0" w:firstLine="560"/>
        <w:spacing w:before="450" w:after="450" w:line="312" w:lineRule="auto"/>
      </w:pPr>
      <w:r>
        <w:rPr>
          <w:rFonts w:ascii="宋体" w:hAnsi="宋体" w:eastAsia="宋体" w:cs="宋体"/>
          <w:color w:val="000"/>
          <w:sz w:val="28"/>
          <w:szCs w:val="28"/>
        </w:rPr>
        <w:t xml:space="preserve">　　富迪园林党支部将通过此次“以案促改”警示教育活动，以市纪委监委通报的损害营商环境案件为镜鉴，强化警示教育，深挖问题根源，深刻查改日常工作中存在的“难点、痛点、堵点”问题，大力整顿不作为、慢作为、乱作为行为和“庸、懒、散、浮、拖”等作风顽疾，以坚决的态度、迅速的行动、有力的举措，集中抓好“以案促改”工作，进一步提升公司整体形象，为创造西美高新提供不竭动力。</w:t>
      </w:r>
    </w:p>
    <w:p>
      <w:pPr>
        <w:ind w:left="0" w:right="0" w:firstLine="560"/>
        <w:spacing w:before="450" w:after="450" w:line="312" w:lineRule="auto"/>
      </w:pPr>
      <w:r>
        <w:rPr>
          <w:rFonts w:ascii="宋体" w:hAnsi="宋体" w:eastAsia="宋体" w:cs="宋体"/>
          <w:color w:val="000"/>
          <w:sz w:val="28"/>
          <w:szCs w:val="28"/>
        </w:rPr>
        <w:t xml:space="preserve">style=color:#006aff&gt;以案促改讲话稿6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宋体" w:hAnsi="宋体" w:eastAsia="宋体" w:cs="宋体"/>
          <w:color w:val="000"/>
          <w:sz w:val="28"/>
          <w:szCs w:val="28"/>
        </w:rPr>
        <w:t xml:space="preserve">style=color:#ff0000&gt;以案促改讲话稿7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　　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　　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　　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w:t>
      </w:r>
    </w:p>
    <w:p>
      <w:pPr>
        <w:ind w:left="0" w:right="0" w:firstLine="560"/>
        <w:spacing w:before="450" w:after="450" w:line="312" w:lineRule="auto"/>
      </w:pPr>
      <w:r>
        <w:rPr>
          <w:rFonts w:ascii="宋体" w:hAnsi="宋体" w:eastAsia="宋体" w:cs="宋体"/>
          <w:color w:val="000"/>
          <w:sz w:val="28"/>
          <w:szCs w:val="28"/>
        </w:rPr>
        <w:t xml:space="preserve">　　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560"/>
        <w:spacing w:before="450" w:after="450" w:line="312" w:lineRule="auto"/>
      </w:pPr>
      <w:r>
        <w:rPr>
          <w:rFonts w:ascii="宋体" w:hAnsi="宋体" w:eastAsia="宋体" w:cs="宋体"/>
          <w:color w:val="000"/>
          <w:sz w:val="28"/>
          <w:szCs w:val="28"/>
        </w:rPr>
        <w:t xml:space="preserve">style=color:#006aff&gt;以案促改讲话稿8</w:t>
      </w:r>
    </w:p>
    <w:p>
      <w:pPr>
        <w:ind w:left="0" w:right="0" w:firstLine="560"/>
        <w:spacing w:before="450" w:after="450" w:line="312" w:lineRule="auto"/>
      </w:pPr>
      <w:r>
        <w:rPr>
          <w:rFonts w:ascii="宋体" w:hAnsi="宋体" w:eastAsia="宋体" w:cs="宋体"/>
          <w:color w:val="000"/>
          <w:sz w:val="28"/>
          <w:szCs w:val="28"/>
        </w:rPr>
        <w:t xml:space="preserve">　　根据《中共河南省郑州新区建设投资有限公司委员会关于印发的通知》(郑新建投党文[20_]5号)要求，郑东物业党支部在CBD五号停车场会议室召开了以案促改警示教育动员大会，全体党员参加会议，并邀请索克新翔公司和郑新泊业公司总经理参加会议。</w:t>
      </w:r>
    </w:p>
    <w:p>
      <w:pPr>
        <w:ind w:left="0" w:right="0" w:firstLine="560"/>
        <w:spacing w:before="450" w:after="450" w:line="312" w:lineRule="auto"/>
      </w:pPr>
      <w:r>
        <w:rPr>
          <w:rFonts w:ascii="宋体" w:hAnsi="宋体" w:eastAsia="宋体" w:cs="宋体"/>
          <w:color w:val="000"/>
          <w:sz w:val="28"/>
          <w:szCs w:val="28"/>
        </w:rPr>
        <w:t xml:space="preserve">　　1学习相关文件</w:t>
      </w:r>
    </w:p>
    <w:p>
      <w:pPr>
        <w:ind w:left="0" w:right="0" w:firstLine="560"/>
        <w:spacing w:before="450" w:after="450" w:line="312" w:lineRule="auto"/>
      </w:pPr>
      <w:r>
        <w:rPr>
          <w:rFonts w:ascii="宋体" w:hAnsi="宋体" w:eastAsia="宋体" w:cs="宋体"/>
          <w:color w:val="000"/>
          <w:sz w:val="28"/>
          <w:szCs w:val="28"/>
        </w:rPr>
        <w:t xml:space="preserve">　　党支部组织委员、纪检委员带领全体党员学习了郑州市副市长、郑东新区党工委书记、中原科技城党工委书记高永在郑东新区20_年度纪检监察工作会议上的讲话；学习了郑东新区纪工委副书记张涛—郑东新区20_年度纪检监察工作报告；学习了“郑东新区党工委关于印发郑东新区落实郑州市监委督促落实管党治党主体责任监察建议整改方案的通知”、“郑东新区关于印发围绕郑新建投邵海峰等人违法违纪案件开展专项以案促改活动方案的通知”等。提出：一是全体党员要认真学习领会领导讲话精神，把负责、守责、尽责体现到各个岗位上、体现到分管工作的各领域各环节。二是增强“四个意识”、坚定“四个自信”、做到“两个维护”的具体体现，发扬“钉钉子”精神，坚定不移把全面从严治党引向深入。三是坚持“三重一大”制度，对重点事项实施重点监督，发现重要决策落实过程中的风险点，及时提出意见建议，协助各公司落实全面从严治党主体责任。四是全体党员要从郑新建投邵海峰案件中汲取教训，要以案为鉴、以案为戒、以案明纪、以案促改，增强法纪意识，知敬畏、存戒惧、守底线，自觉遵规守纪，不碰法律法规这条底线和红线。</w:t>
      </w:r>
    </w:p>
    <w:p>
      <w:pPr>
        <w:ind w:left="0" w:right="0" w:firstLine="560"/>
        <w:spacing w:before="450" w:after="450" w:line="312" w:lineRule="auto"/>
      </w:pPr>
      <w:r>
        <w:rPr>
          <w:rFonts w:ascii="宋体" w:hAnsi="宋体" w:eastAsia="宋体" w:cs="宋体"/>
          <w:color w:val="000"/>
          <w:sz w:val="28"/>
          <w:szCs w:val="28"/>
        </w:rPr>
        <w:t xml:space="preserve">　　2以案促改警示教育动员大会</w:t>
      </w:r>
    </w:p>
    <w:p>
      <w:pPr>
        <w:ind w:left="0" w:right="0" w:firstLine="560"/>
        <w:spacing w:before="450" w:after="450" w:line="312" w:lineRule="auto"/>
      </w:pPr>
      <w:r>
        <w:rPr>
          <w:rFonts w:ascii="宋体" w:hAnsi="宋体" w:eastAsia="宋体" w:cs="宋体"/>
          <w:color w:val="000"/>
          <w:sz w:val="28"/>
          <w:szCs w:val="28"/>
        </w:rPr>
        <w:t xml:space="preserve">　　党支部书记带领与会人员学习了郑新建投党文[20_]5号《中共河南省郑州新区建设投资有限公司委员会关于印发的通知》，根据支部具体情况制定了“郑东物业党支部围绕邵海峰等人违法违纪案件开展以案促改活动方案”，方案确定了目标任务，成立了以案促改工作领导小组，按照宣传动员、警示教育、剖析整改、总结等步骤系统开展以案促改工作，确保专项以案促改工作常态化、制度化开展。</w:t>
      </w:r>
    </w:p>
    <w:p>
      <w:pPr>
        <w:ind w:left="0" w:right="0" w:firstLine="560"/>
        <w:spacing w:before="450" w:after="450" w:line="312" w:lineRule="auto"/>
      </w:pPr>
      <w:r>
        <w:rPr>
          <w:rFonts w:ascii="宋体" w:hAnsi="宋体" w:eastAsia="宋体" w:cs="宋体"/>
          <w:color w:val="000"/>
          <w:sz w:val="28"/>
          <w:szCs w:val="28"/>
        </w:rPr>
        <w:t xml:space="preserve">style=color:#ff0000&gt;以案促改讲话稿9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内容是安排部署我校“以案促改”工作。今年按照教体局和中心校统一安排，我校认真进行“以案促改”工作。今天我们通过张某贵案例，来进行自查自纠，查漏补缺，提升自己的思想认识，以案为鉴、汲取教训。</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“以案促改”是党中央和中央纪委的一项重要工作。我们要有政治站位，深刻认识做好“以案促改”工作的重要意义，把思想和行动统一到“以案促改”工作部署要求上来。</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一定要求。标本兼治是我们党管党治党的一向要求。习近平总书记强调，深入推进全面从严治党，必须坚持标本兼治。开展“以案促改”工作是落实标本兼治要求的有效办法。通过深入分析案发缘故原由，研究案发规律，找准制度漏洞，建立长效机制。我们要认真抓好落实，从讲政治的高度扎实开展“以案促改”工作，努力形成警示教育，真正把标本兼治落到实处、见到实效，推动全面从严治党向纵深生长。</w:t>
      </w:r>
    </w:p>
    <w:p>
      <w:pPr>
        <w:ind w:left="0" w:right="0" w:firstLine="560"/>
        <w:spacing w:before="450" w:after="450" w:line="312" w:lineRule="auto"/>
      </w:pPr>
      <w:r>
        <w:rPr>
          <w:rFonts w:ascii="宋体" w:hAnsi="宋体" w:eastAsia="宋体" w:cs="宋体"/>
          <w:color w:val="000"/>
          <w:sz w:val="28"/>
          <w:szCs w:val="28"/>
        </w:rPr>
        <w:t xml:space="preserve">　　第二，开展“以案促改”，是推动教育事业健康发展的精神保障。习近平总书记强调，形成风清气正的政治生态，是锻造优良党风作风、确保改革发展目标顺利实现的精神保障。近年来发生在教体系统的违纪违法案件充实地阐明了这一点，必须引起我们高度警觉，认真汲取深刻教训。我们必须扎实推进全面从严治党，以保证方向不偏、干劲不减、风清气正。我们必须以钉子精神推进“以案促改”工作任务落实，加大预防治本力度，营造风清气正的育人环境，把“以案促改”工作成效转化为推动学校革新生长的动力。</w:t>
      </w:r>
    </w:p>
    <w:p>
      <w:pPr>
        <w:ind w:left="0" w:right="0" w:firstLine="560"/>
        <w:spacing w:before="450" w:after="450" w:line="312" w:lineRule="auto"/>
      </w:pPr>
      <w:r>
        <w:rPr>
          <w:rFonts w:ascii="宋体" w:hAnsi="宋体" w:eastAsia="宋体" w:cs="宋体"/>
          <w:color w:val="000"/>
          <w:sz w:val="28"/>
          <w:szCs w:val="28"/>
        </w:rPr>
        <w:t xml:space="preserve">　&gt;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教体系统典型违纪违法案件的分析，深挖问题根源，查找思想上、制度上存在的突出问题，研究整改具体措施，建立健全制度，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&gt;　三、加强理想信念教育，筑牢不想腐的思想防线。</w:t>
      </w:r>
    </w:p>
    <w:p>
      <w:pPr>
        <w:ind w:left="0" w:right="0" w:firstLine="560"/>
        <w:spacing w:before="450" w:after="450" w:line="312" w:lineRule="auto"/>
      </w:pPr>
      <w:r>
        <w:rPr>
          <w:rFonts w:ascii="宋体" w:hAnsi="宋体" w:eastAsia="宋体" w:cs="宋体"/>
          <w:color w:val="000"/>
          <w:sz w:val="28"/>
          <w:szCs w:val="28"/>
        </w:rPr>
        <w:t xml:space="preserve">　　物必先腐，而后虫生。大量事实表明，一些向导干部蜕化变质，往往是从思想品德防地失守开始的。张某贵违纪违法案件，就是党员干部思想滑坡、信念动摇，导致精神“缺钙”、底线失守，最后滑向违纪违法深渊的典范案例，究其原因，最基础的是动摇了信仰，背离了党性。我们要加强理论武装，深入学习贯彻习近平新时代中国特色社会主义，深刻把握贯穿其中的“革命理想高于天”的境界，自觉砥砺“永不动摇信仰”的意志，树牢“四个意识”，坚定“四个自信”，坚决做到“两个维护”，筑牢拒腐防变头脑基石。要加强党性锤炼，站稳师生立场，始终为人民利益和师生幸福而勤奋工作，经常反思为了谁、依靠谁、我是谁，正确对待和利用手中的权利，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服从做人办事的底线，确保操守始终高洁。</w:t>
      </w:r>
    </w:p>
    <w:p>
      <w:pPr>
        <w:ind w:left="0" w:right="0" w:firstLine="560"/>
        <w:spacing w:before="450" w:after="450" w:line="312" w:lineRule="auto"/>
      </w:pPr>
      <w:r>
        <w:rPr>
          <w:rFonts w:ascii="宋体" w:hAnsi="宋体" w:eastAsia="宋体" w:cs="宋体"/>
          <w:color w:val="000"/>
          <w:sz w:val="28"/>
          <w:szCs w:val="28"/>
        </w:rPr>
        <w:t xml:space="preserve">　&gt;　四、加强师德师风建设，打造“四有”教师队伍。</w:t>
      </w:r>
    </w:p>
    <w:p>
      <w:pPr>
        <w:ind w:left="0" w:right="0" w:firstLine="560"/>
        <w:spacing w:before="450" w:after="450" w:line="312" w:lineRule="auto"/>
      </w:pPr>
      <w:r>
        <w:rPr>
          <w:rFonts w:ascii="宋体" w:hAnsi="宋体" w:eastAsia="宋体" w:cs="宋体"/>
          <w:color w:val="000"/>
          <w:sz w:val="28"/>
          <w:szCs w:val="28"/>
        </w:rPr>
        <w:t xml:space="preserve">　　教师是教育发展的第一资源。习近平总书记高度重视教师队伍建设，提出了“四有”好老师、“四个引路人”、“四个相统一”等明确要求，为教师队伍建设指明了方向。总书记深刻指出，教师是人类魂魄的工程师，是人类文明的传承者，承载着传播知识、传播思想、传播真理，塑造灵魂、塑造生命、塑造新人的期间重任。我们要认真学习了解，强化师德教育，力行师德规范。要加强常态抓建，坚持把师德师风作为教师评价的第一标准，以更高的师德标准、更严的师德规定，全面推动师德师风建设制度化、常态化。要完善监督体系，努力构建起学校、教师、学生、家长和社会广泛参与的“五位一体”师德师风监督体系，建立多种形式的师德师风失范举报平台，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　　希望通过这次学习，大家能够自查自纠，反省自身，在自己的本职工作中，以身作则，要做到廉洁自律，要在校园里营造风清气正、干净干事的良好氛围，以良好的精神面貌、积极的工作姿态、扎实的工作从而让组织放心，让群众满意。</w:t>
      </w:r>
    </w:p>
    <w:p>
      <w:pPr>
        <w:ind w:left="0" w:right="0" w:firstLine="560"/>
        <w:spacing w:before="450" w:after="450" w:line="312" w:lineRule="auto"/>
      </w:pPr>
      <w:r>
        <w:rPr>
          <w:rFonts w:ascii="宋体" w:hAnsi="宋体" w:eastAsia="宋体" w:cs="宋体"/>
          <w:color w:val="000"/>
          <w:sz w:val="28"/>
          <w:szCs w:val="28"/>
        </w:rPr>
        <w:t xml:space="preserve">style=color:#006aff&gt;以案促改讲话稿10</w:t>
      </w:r>
    </w:p>
    <w:p>
      <w:pPr>
        <w:ind w:left="0" w:right="0" w:firstLine="560"/>
        <w:spacing w:before="450" w:after="450" w:line="312" w:lineRule="auto"/>
      </w:pPr>
      <w:r>
        <w:rPr>
          <w:rFonts w:ascii="宋体" w:hAnsi="宋体" w:eastAsia="宋体" w:cs="宋体"/>
          <w:color w:val="000"/>
          <w:sz w:val="28"/>
          <w:szCs w:val="28"/>
        </w:rPr>
        <w:t xml:space="preserve">　　   为贯彻落实郑东新区党工委“以案促改”工作专题大会部署要求，全面筑牢思想防线，近日，郑州东瑞城市发展有限公司（以下简称东瑞公司）分别召开了专题党员大会及领导班子会议。</w:t>
      </w:r>
    </w:p>
    <w:p>
      <w:pPr>
        <w:ind w:left="0" w:right="0" w:firstLine="560"/>
        <w:spacing w:before="450" w:after="450" w:line="312" w:lineRule="auto"/>
      </w:pPr>
      <w:r>
        <w:rPr>
          <w:rFonts w:ascii="宋体" w:hAnsi="宋体" w:eastAsia="宋体" w:cs="宋体"/>
          <w:color w:val="000"/>
          <w:sz w:val="28"/>
          <w:szCs w:val="28"/>
        </w:rPr>
        <w:t xml:space="preserve">　　党员干部开展“以案促改”警示教育会</w:t>
      </w:r>
    </w:p>
    <w:p>
      <w:pPr>
        <w:ind w:left="0" w:right="0" w:firstLine="560"/>
        <w:spacing w:before="450" w:after="450" w:line="312" w:lineRule="auto"/>
      </w:pPr>
      <w:r>
        <w:rPr>
          <w:rFonts w:ascii="宋体" w:hAnsi="宋体" w:eastAsia="宋体" w:cs="宋体"/>
          <w:color w:val="000"/>
          <w:sz w:val="28"/>
          <w:szCs w:val="28"/>
        </w:rPr>
        <w:t xml:space="preserve">　　在支部会议上，支部书记王保欣表示：</w:t>
      </w:r>
    </w:p>
    <w:p>
      <w:pPr>
        <w:ind w:left="0" w:right="0" w:firstLine="560"/>
        <w:spacing w:before="450" w:after="450" w:line="312" w:lineRule="auto"/>
      </w:pPr>
      <w:r>
        <w:rPr>
          <w:rFonts w:ascii="宋体" w:hAnsi="宋体" w:eastAsia="宋体" w:cs="宋体"/>
          <w:color w:val="000"/>
          <w:sz w:val="28"/>
          <w:szCs w:val="28"/>
        </w:rPr>
        <w:t xml:space="preserve">　　   一是要深刻认识开展以案促改工作的重要意义，开展深刻剖析围绕郑新建投邵海峰等人违法违纪案例，做好以案促改工作是党要管党从严治党的必然要求，是营造风清气正政治生态的现实需要。</w:t>
      </w:r>
    </w:p>
    <w:p>
      <w:pPr>
        <w:ind w:left="0" w:right="0" w:firstLine="560"/>
        <w:spacing w:before="450" w:after="450" w:line="312" w:lineRule="auto"/>
      </w:pPr>
      <w:r>
        <w:rPr>
          <w:rFonts w:ascii="宋体" w:hAnsi="宋体" w:eastAsia="宋体" w:cs="宋体"/>
          <w:color w:val="000"/>
          <w:sz w:val="28"/>
          <w:szCs w:val="28"/>
        </w:rPr>
        <w:t xml:space="preserve">　　   二是要深刻认识开展以案促改工作的重要性和必要性，切实增强全面从严治党的思想自觉和行动自觉。全体党员要深化思想教育，增强教育的针对性实效性，引导党员干部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狠抓全面从严治党突出问题的剖析整改，坚持标本兼治，坚持问题导向，要压实责任、强化问责、转化成果，把做好以案促改工作与落实党要管党、从严治党要求结合起来，用以案促改成效来推动党风政风向善向上。</w:t>
      </w:r>
    </w:p>
    <w:p>
      <w:pPr>
        <w:ind w:left="0" w:right="0" w:firstLine="560"/>
        <w:spacing w:before="450" w:after="450" w:line="312" w:lineRule="auto"/>
      </w:pPr>
      <w:r>
        <w:rPr>
          <w:rFonts w:ascii="宋体" w:hAnsi="宋体" w:eastAsia="宋体" w:cs="宋体"/>
          <w:color w:val="000"/>
          <w:sz w:val="28"/>
          <w:szCs w:val="28"/>
        </w:rPr>
        <w:t xml:space="preserve">　　公司领导班子召开“以案促改”警示教育会</w:t>
      </w:r>
    </w:p>
    <w:p>
      <w:pPr>
        <w:ind w:left="0" w:right="0" w:firstLine="560"/>
        <w:spacing w:before="450" w:after="450" w:line="312" w:lineRule="auto"/>
      </w:pPr>
      <w:r>
        <w:rPr>
          <w:rFonts w:ascii="宋体" w:hAnsi="宋体" w:eastAsia="宋体" w:cs="宋体"/>
          <w:color w:val="000"/>
          <w:sz w:val="28"/>
          <w:szCs w:val="28"/>
        </w:rPr>
        <w:t xml:space="preserve">　　   东瑞公司全体领导班子成员会议上，总经理林友士首先宣读了《郑东新区党工委关于印发围绕郑新建投邵海峰等人违法违纪案件开展专项以案促改活动方案的通知》文件，并对专项以案促改工作作出明确目标和要求：</w:t>
      </w:r>
    </w:p>
    <w:p>
      <w:pPr>
        <w:ind w:left="0" w:right="0" w:firstLine="560"/>
        <w:spacing w:before="450" w:after="450" w:line="312" w:lineRule="auto"/>
      </w:pPr>
      <w:r>
        <w:rPr>
          <w:rFonts w:ascii="宋体" w:hAnsi="宋体" w:eastAsia="宋体" w:cs="宋体"/>
          <w:color w:val="000"/>
          <w:sz w:val="28"/>
          <w:szCs w:val="28"/>
        </w:rPr>
        <w:t xml:space="preserve">　　   一要统一思想，提高认识，深刻领会“以案促改”工作的重要意义。</w:t>
      </w:r>
    </w:p>
    <w:p>
      <w:pPr>
        <w:ind w:left="0" w:right="0" w:firstLine="560"/>
        <w:spacing w:before="450" w:after="450" w:line="312" w:lineRule="auto"/>
      </w:pPr>
      <w:r>
        <w:rPr>
          <w:rFonts w:ascii="宋体" w:hAnsi="宋体" w:eastAsia="宋体" w:cs="宋体"/>
          <w:color w:val="000"/>
          <w:sz w:val="28"/>
          <w:szCs w:val="28"/>
        </w:rPr>
        <w:t xml:space="preserve">　　   二要层层压紧压实责任，扎实有序推进以案促改，防止“压力递减”，防止“重部署、轻落实”，防止“重形式、轻实效”。</w:t>
      </w:r>
    </w:p>
    <w:p>
      <w:pPr>
        <w:ind w:left="0" w:right="0" w:firstLine="560"/>
        <w:spacing w:before="450" w:after="450" w:line="312" w:lineRule="auto"/>
      </w:pPr>
      <w:r>
        <w:rPr>
          <w:rFonts w:ascii="宋体" w:hAnsi="宋体" w:eastAsia="宋体" w:cs="宋体"/>
          <w:color w:val="000"/>
          <w:sz w:val="28"/>
          <w:szCs w:val="28"/>
        </w:rPr>
        <w:t xml:space="preserve">　　   三要完善工作推进机制，坚持定期梳理总结、重大事项随时研究；要完善长效整改机制，深挖案件反映出的思想教育、监督制约、体制机制等方面的问题，确保以案促改工作长效常治。</w:t>
      </w:r>
    </w:p>
    <w:p>
      <w:pPr>
        <w:ind w:left="0" w:right="0" w:firstLine="560"/>
        <w:spacing w:before="450" w:after="450" w:line="312" w:lineRule="auto"/>
      </w:pPr>
      <w:r>
        <w:rPr>
          <w:rFonts w:ascii="宋体" w:hAnsi="宋体" w:eastAsia="宋体" w:cs="宋体"/>
          <w:color w:val="000"/>
          <w:sz w:val="28"/>
          <w:szCs w:val="28"/>
        </w:rPr>
        <w:t xml:space="preserve">　　   会后，全体党员干部及公司班子成员以案为戒，深刻吸取教训，用坚强的党性把从严治党的要求落到实处，切实把党规党纪转化为个人的自觉行动，常怀律己之心，常思贪欲之害，坚决拒绝各种不正之风，为公司健康发展提供坚强保障。</w:t>
      </w:r>
    </w:p>
    <w:p>
      <w:pPr>
        <w:ind w:left="0" w:right="0" w:firstLine="560"/>
        <w:spacing w:before="450" w:after="450" w:line="312" w:lineRule="auto"/>
      </w:pPr>
      <w:r>
        <w:rPr>
          <w:rFonts w:ascii="宋体" w:hAnsi="宋体" w:eastAsia="宋体" w:cs="宋体"/>
          <w:color w:val="000"/>
          <w:sz w:val="28"/>
          <w:szCs w:val="28"/>
        </w:rPr>
        <w:t xml:space="preserve">style=color:#ff0000&gt;以案促改讲话稿11</w:t>
      </w:r>
    </w:p>
    <w:p>
      <w:pPr>
        <w:ind w:left="0" w:right="0" w:firstLine="560"/>
        <w:spacing w:before="450" w:after="450" w:line="312" w:lineRule="auto"/>
      </w:pPr>
      <w:r>
        <w:rPr>
          <w:rFonts w:ascii="宋体" w:hAnsi="宋体" w:eastAsia="宋体" w:cs="宋体"/>
          <w:color w:val="000"/>
          <w:sz w:val="28"/>
          <w:szCs w:val="28"/>
        </w:rPr>
        <w:t xml:space="preserve">　　这次区委理论学习中心组学习会，结合☆市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　　一、必须深刻汲取教训，坚定不移把政治纪律挺在前面。☆市在脱贫攻坚中出现搞形式主义、官僚主义等突出问题，背离了“两个维护”，破坏了党的形象，浪费了公共资源，辜负了人民期盼。中央有关通报体现了以习近平同志为核心的党中央坚持党要管党、从严治党的坚强意志，体现了党中央坚决反对形式主义、官僚主义的鲜明态度，体现了党中央在党的十九大后正风肃纪半步不退、管党治党越往后越严的坚定立场。全区各级各部门要深刻汲取教训，做到警钟长鸣，知敬畏、存戒惧、守底线，在思想深处亮起红灯;要旗帜鲜明讲政治，系统学习《习近平关于“不忘初心、牢记使命”重要论述选编》《习近平新时代中国特色社会主义思想学习纲要》，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　　二、必须把准警示意义，坚定不移把苗头问题查深改实。案例就在眼前，隐患就在身边。深入对照通报，深刻检视反思，当前，我区存在精准帮困工作不够快速、产业政策落实不够精准、项目调度建设不够有力、棚改攻坚效果不够理想、环保问题整改不够彻底、遗留问题处置不够到位等突出问题，反映出部分单位、少数部门、一些干部思想重视不够、工作能力不足、自身作风不实，稍有不慎就会演变成形式主义官僚主义问题。我们要以开展“三个以案”警示教育为契机，按照省、市、区委部署要求，注重由此及彼，注重深挖根源，注重建章立制，坚持自我净化、自我完善、自我革新、自我提高。要真正把自己摆进去，对照党章党规党纪，对照反面典型，检视自己的思想言行;真正把职责摆进去，深入分析本系统本单位形式主义官僚主义顽症痼疾和群众反映强烈的热点难点问题;真正把工作摆进去，以力戒形式主义官僚主义来促进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　　三、必须聚焦“三个以案”，坚定不移把作风建设引向深入。☆出现的形式主义官僚主义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当前，尤其要以正在开展的“大学习大调研大落实”活动为契机，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　　四、必须注重统筹结合，坚定不移地把实干担当作为准则。开展“三个以案”警示教育，大力整治形式主义官僚主义，根本目的还是教育引导全区党员干部敢于担当、勇于作为，推动经济社会高质量发展。从目前掌握情况来看，上半年全区经济运行总体平稳、稳中有进，基本实现“双过半”，但也存在一些突出问题，比如，社会消费品零售总额增幅位居全市第☆，固投增幅位居全市第☆，房地产、工业技改、基础设施投资均呈现较大负增长。面对严峻复杂的外部环境和日益激烈的区域竞争，我们要把开展“三个以案”警示教育同即将开展的第二批“不忘初心、牢记使命”主题教育结合起来，同区委正在开展的“走进新时代、展现新担当、奋力新作为”主题实践结合起来，同做好稳增长、促改革、调结构、惠民生、防风险、保稳定各项工作结合起来，坚持以新发展理念为引领，坚持以五大发展行动计划为抓手，认真落实“巩固、增强、提升、畅通”八字方针，扎实做好“六稳”工作，突出抓好全面融杭、产业发展、项目建设、城乡建设、生态环保、民生保障等重点任务，努力保持经济持续健康发展，坚决完成年度目标，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style=color:#006aff&gt;以案促改讲话稿12</w:t>
      </w:r>
    </w:p>
    <w:p>
      <w:pPr>
        <w:ind w:left="0" w:right="0" w:firstLine="560"/>
        <w:spacing w:before="450" w:after="450" w:line="312" w:lineRule="auto"/>
      </w:pPr>
      <w:r>
        <w:rPr>
          <w:rFonts w:ascii="宋体" w:hAnsi="宋体" w:eastAsia="宋体" w:cs="宋体"/>
          <w:color w:val="000"/>
          <w:sz w:val="28"/>
          <w:szCs w:val="28"/>
        </w:rPr>
        <w:t xml:space="preserve">　　同志们:今天的会议十分重要、也非常必要，主要任务是落实县纪委要求，对全镇基层干部开展案件剖析、做好以案促改工作进行再安排部署。刚才，我们观看了警示教育记录片。下面，我强调四点意见。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今年初，习近平总书记在中纪委七次全会上，就坚持标本兼治、深入推进全面从严治党作出重要论述，为我们从严管党治党、做好新形势下党风廉政建设和反腐败斗争指明了方向、提供了遵循。省纪委深入贯彻落实习近平总书记关于标本兼治的重要思想，决定在全省范围内深入开展“坚持标本兼治、推进以案促改”工作。5月11日，省纪委召开专题会议作出安排部署，会上印发了《关于坚持标本兼治推进以案促改工作的指导意见》。6月21日，省惩防办下发通知，要求南阳市围绕陈光杰、和学民、杨忠、鄢国宾等四起违纪违法案件，开展案件剖析、做好以案促改专项工作。xx年7月27日，南阳市召开了领导干部警示教育暨推进以案促改工作动员会议，对省里的要求进行了全面落实。8月3日，县纪委围绕胡兆铭、徐广继、李永浩三起违法案件进行剖析和警示。县纪委要求我们围绕王万章、靳中禹两起违法案件进行剖析和警示。8月11日，我们镇召开领导干部警示教育暨推进以案促改工作动员会议，紧接着镇党委召开以案促改专题民主生活会。可以说，开展案件剖析、做好以案促改工作是当前-项必须抓好抓实的政治任务。全镇各村党支部、镇直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贯要求。习总书记在中纪委七次全会上强调，要坚持标本兼治，坚持治标不松劲，不断以治标促进治本，增强全面从严治党的系统性、创造性、实效性。省委书记谢伏瞻在省纪委二次全会上也指出，“要深入剖析个别地方或部门发生重大腐败的同时，查找漏洞、总结规律，扎紧制度笼子，杜绝此类案件再次发生”。开展以案促改，是省委省政府落实标本兼治要求的创新性工作。通过剖析典型案例、研究案发规律、深挖问题根源、找准并堵塞制度漏洞，能够扩大执纪审查后续效应，巩固治标成效，有力促进治本，推动我镇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省惩防办选取的陈光杰、和学民、杨忠、郡国宾等四起案件，有很强地针对性和教育性。他们都担任过市委委员，陈光杰还任过市委副书记，曾经是南阳干部“关键少数”中的“关键少数”，用身边事警示身边人，最具震撼力，最具现实教育意义。我县选取的胡兆铭、李永浩、徐广继三起案例也有其典型性，三人严重违反党纪国法，且大都在xx大以后不收敛不收手、顶风违纪，案情触目惊心。我镇选取的王万章、靳中禹两起案件也有其借鉴和警示教育作用。从中，我们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镇村基层一-级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我镇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王万章、靳中禹作为村“两委”主职，忘了初心、心存侥幸，一步步走上违纪违法道路、沦为阶下囚，教训惨痛而深刻!全镇广大党员干部都要以此为反面教材，深刻剖析、举-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王万章、靳中禹二人长期不注重理论学习、党性锻炼，思想“缺钙”，脱离群众，背弃了共产党员的政治信仰和理想信念，是其走上违纪违法道路的根本原因。各村党支部、镇直单位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驰。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已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镇党委已经出台开展案件剖析做好以案促改工作的《实施方案》，各支部要认真落实文件要求，分析案发原因、重点领域防控，选取本村、本单位突出个案、共性岗位、重点领域和部门3个层面案例剖析，紧盯中心工作、关键岗位、民生问题3个重点领域，抓住事前教育预防、事发惩治预防、事后制度预防3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推进“两学一做”学习教育常态化制度化相结合，与脱贫攻坚等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坚持有腐必惩、有贪必肃，着力减少腐败存量、遏制腐败增量，保持惩治腐败的高压态势。二要织密“不能腐”的制度笼子。建立健全日常监督管理、组织生活、述责述廉、领导干部个人有关事项报告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一要加强组织领导。各党支部都要把以案促改作为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二要层层压实责任。各是支部书记是本村本单位以案促改的第一责任人，负总责，要带头研究部署、推进督导以案促改工作。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镇以案促改领导小组会不定时督导检查，对工作开展情况进行跟踪问效，坚决防止搞形式、走过场。要把以案促改工作开展情况纳入年度党风廉政建设责任制考核内容，加强督查考核，督促各村党支部、镇直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同志们，坚持标本兼治、推进以案促改，任务紧迫，责任重大。我们要全面对标省委、省纪委和市委、市纪委、县委、县纪委要求，真抓真做，真查真改，确保如期完成任务，推动我镇全面从严治党再上新台阶。</w:t>
      </w:r>
    </w:p>
    <w:p>
      <w:pPr>
        <w:ind w:left="0" w:right="0" w:firstLine="560"/>
        <w:spacing w:before="450" w:after="450" w:line="312" w:lineRule="auto"/>
      </w:pPr>
      <w:r>
        <w:rPr>
          <w:rFonts w:ascii="宋体" w:hAnsi="宋体" w:eastAsia="宋体" w:cs="宋体"/>
          <w:color w:val="000"/>
          <w:sz w:val="28"/>
          <w:szCs w:val="28"/>
        </w:rPr>
        <w:t xml:space="preserve">style=color:#ff0000&gt;以案促改讲话稿13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落实市局关于围绕X、X违纪案件开展案件剖析，做好以案促改专项工作的通知要求，X决定从1月1日起，开展为期1个月的以案促改活动，今天我们在这里召开动员部署会。刚才，X传达了市局对X、X的党政纪处分决定，X对“以案促改”工作进行了安排部署，X、X两名同志作了检讨发言。下面，我讲两点意见。</w:t>
      </w:r>
    </w:p>
    <w:p>
      <w:pPr>
        <w:ind w:left="0" w:right="0" w:firstLine="560"/>
        <w:spacing w:before="450" w:after="450" w:line="312" w:lineRule="auto"/>
      </w:pPr>
      <w:r>
        <w:rPr>
          <w:rFonts w:ascii="宋体" w:hAnsi="宋体" w:eastAsia="宋体" w:cs="宋体"/>
          <w:color w:val="000"/>
          <w:sz w:val="28"/>
          <w:szCs w:val="28"/>
        </w:rPr>
        <w:t xml:space="preserve">&gt;      一、剖析原因，找准病灶，弄清楚为什么开展以案促改</w:t>
      </w:r>
    </w:p>
    <w:p>
      <w:pPr>
        <w:ind w:left="0" w:right="0" w:firstLine="560"/>
        <w:spacing w:before="450" w:after="450" w:line="312" w:lineRule="auto"/>
      </w:pPr>
      <w:r>
        <w:rPr>
          <w:rFonts w:ascii="宋体" w:hAnsi="宋体" w:eastAsia="宋体" w:cs="宋体"/>
          <w:color w:val="000"/>
          <w:sz w:val="28"/>
          <w:szCs w:val="28"/>
        </w:rPr>
        <w:t xml:space="preserve">　　20_年、20_年、20_年X连续三年发生了X、X、X违法违纪案事件，不仅个人和家庭付出了惨痛的代价，也终结了X连续X年无违法无违纪的光辉历史，更对X的精神文明单位创建工作造成难以弥补的严重影响，极大地损害了集体荣誉。近期我一直在反思，为什么队伍接二连三出现问题，仅仅是个案和巧合吗?我想不仅仅是这么简单的，是我们这支队伍的肌体生病了。开展“以案促改”，就是要把病因理出来、把病灶查出来，既要“退烧止咳”、更要“拔除病灶”，恢复“肌体健康”。下面，我从我个人理解认识的角度，分析一下X、X违法违纪案件的原因和教训：</w:t>
      </w:r>
    </w:p>
    <w:p>
      <w:pPr>
        <w:ind w:left="0" w:right="0" w:firstLine="560"/>
        <w:spacing w:before="450" w:after="450" w:line="312" w:lineRule="auto"/>
      </w:pPr>
      <w:r>
        <w:rPr>
          <w:rFonts w:ascii="宋体" w:hAnsi="宋体" w:eastAsia="宋体" w:cs="宋体"/>
          <w:color w:val="000"/>
          <w:sz w:val="28"/>
          <w:szCs w:val="28"/>
        </w:rPr>
        <w:t xml:space="preserve">　　（一）从偶然到必然的结果。必然性与偶然性之间是辩证统一的关系。必然性总是通过大量的偶然性表现出来的，偶然多了，那就是必然，很多次的偶然就会导致一个必然的结果。或者说天下没有绝对的必然，所有的必然都是一连串的偶然之后产生的结果。钱钟书曾经说过“天下就没有偶然，那不过是化了妆、戴了面具的必然”。正如X、X两名同志被查处，看似偶然或巧合，实则是必然的结果。这也验证了偶然与必然的规律，违反纪律的情况多了，被发现、被查处就是必然。我们都听过杨震拒金的故事，东汉名臣杨震在赴任途中经过昌邑时，昌邑县令王密来拜访他，并以十斤黄金相赠，说“天黑，无人知晓。”杨震说：“天知，神知，你知，我知，何谓无知?”王密这才明白过来，大感惭愧，怏怏而去。这个故事告诉我们，不要耍小聪明，不要认为事情做的很隐蔽，不会被发现，一旦有了这种心里，一旦开了口子，就像刹不住闸的火车，强大的惯性会使车毁人亡、后悔晚矣。</w:t>
      </w:r>
    </w:p>
    <w:p>
      <w:pPr>
        <w:ind w:left="0" w:right="0" w:firstLine="560"/>
        <w:spacing w:before="450" w:after="450" w:line="312" w:lineRule="auto"/>
      </w:pPr>
      <w:r>
        <w:rPr>
          <w:rFonts w:ascii="宋体" w:hAnsi="宋体" w:eastAsia="宋体" w:cs="宋体"/>
          <w:color w:val="000"/>
          <w:sz w:val="28"/>
          <w:szCs w:val="28"/>
        </w:rPr>
        <w:t xml:space="preserve">　　（二）从量变到质变的结果。事物的发展总是从量变开始的，量变是质变的基础，质变是量变的结果。“不积跬步无以至千里，不积小流无以成江河”。正是说明了这个道理。“跬步”与“千里”、“小流”与“江海”相比，前者无疑是很小的、不显著的变化；后者则是巨大的、显著的变化。可见，任何事物的运动变化，总是以微小的、不显著的变化开始，经过逐步积累而达到显著的、根本性的变化。这种逐渐的、不显著的变化叫做量变；显著的、根本性质的变化叫做质变。小问题不及时解决就会演变成大问题，小毛病不及时纠正就会演变成坏风气，最终愈演愈烈、升级变质。X、X两名同志发生的违法违纪行为，正是一个从量变到质变的过程，从开始的小问题、小毛病，逐步发展到值班脱岗、擅离值守、酒后驾驶、殴打他人，一次比一次严重，一步比一步升级，直至发生根本性变化，酿成无法挽回的严重后果。</w:t>
      </w:r>
    </w:p>
    <w:p>
      <w:pPr>
        <w:ind w:left="0" w:right="0" w:firstLine="560"/>
        <w:spacing w:before="450" w:after="450" w:line="312" w:lineRule="auto"/>
      </w:pPr>
      <w:r>
        <w:rPr>
          <w:rFonts w:ascii="宋体" w:hAnsi="宋体" w:eastAsia="宋体" w:cs="宋体"/>
          <w:color w:val="000"/>
          <w:sz w:val="28"/>
          <w:szCs w:val="28"/>
        </w:rPr>
        <w:t xml:space="preserve">　　（三）从侥幸到不幸的结果。X为什么敢酒后驾驶汽车，难道他不知道那是违法犯罪的行为吗?难道他不知道一旦被查处需要付出的惨痛代价吗?他之所以敢，很大程度上是侥幸心里在作祟，想着就这么近，就这么一次，不会被逮住的，结果就偏偏出了事情。所以说心存侥幸必致不幸，心理学上的墨菲定律就揭示了这一现象“不要抱有侥幸心理，你越是担心什么，就越会发生什么。”即便是你侥幸过关，这种侥幸心里就会得到强化，在工作、生活中就用得更加频繁，胆子也越来越大，甚至肆无忌惮，为所欲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2025-08-10T21:01:57+08:00</dcterms:created>
  <dcterms:modified xsi:type="dcterms:W3CDTF">2025-08-10T21:01:57+08:00</dcterms:modified>
</cp:coreProperties>
</file>

<file path=docProps/custom.xml><?xml version="1.0" encoding="utf-8"?>
<Properties xmlns="http://schemas.openxmlformats.org/officeDocument/2006/custom-properties" xmlns:vt="http://schemas.openxmlformats.org/officeDocument/2006/docPropsVTypes"/>
</file>