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卫健局基层党建和党风廉政讲话范文三篇</w:t>
      </w:r>
      <w:bookmarkEnd w:id="1"/>
    </w:p>
    <w:p>
      <w:pPr>
        <w:jc w:val="center"/>
        <w:spacing w:before="0" w:after="450"/>
      </w:pPr>
      <w:r>
        <w:rPr>
          <w:rFonts w:ascii="Arial" w:hAnsi="Arial" w:eastAsia="Arial" w:cs="Arial"/>
          <w:color w:val="999999"/>
          <w:sz w:val="20"/>
          <w:szCs w:val="20"/>
        </w:rPr>
        <w:t xml:space="preserve">来源：网络  作者：天地有情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以下是为大家整理的关于卫健局基层党建和党风廉政讲话的文章3篇 , 欢迎大家参考查阅！卫健局基层党建和党风廉政讲话篇1　　同志们：　　今天我们召开全市国税系统党风廉政建设工作会议，传达学习全区国税系统党风廉政建设会议精神，安排部署20_年党风...</w:t>
      </w:r>
    </w:p>
    <w:p>
      <w:pPr>
        <w:ind w:left="0" w:right="0" w:firstLine="560"/>
        <w:spacing w:before="450" w:after="450" w:line="312" w:lineRule="auto"/>
      </w:pPr>
      <w:r>
        <w:rPr>
          <w:rFonts w:ascii="宋体" w:hAnsi="宋体" w:eastAsia="宋体" w:cs="宋体"/>
          <w:color w:val="000"/>
          <w:sz w:val="28"/>
          <w:szCs w:val="28"/>
        </w:rPr>
        <w:t xml:space="preserve">以下是为大家整理的关于卫健局基层党建和党风廉政讲话的文章3篇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卫健局基层党建和党风廉政讲话篇1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国税系统党风廉政建设工作会议，传达学习全区国税系统党风廉政建设会议精神，安排部署20_年党风廉政建设主要任务。刚才，林组长代表市局党组作了工作报告，回顾总结了去年的党风廉政建设工作，查找存在的主要问题，安排部署了今年的主要任务。孟局长通报了去年全系统党风廉政建设工作考评情况。请大家结合实际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　&gt;　一、突出重点，狠抓落实，20_年党风廉政建设工作取得明显成效</w:t>
      </w:r>
    </w:p>
    <w:p>
      <w:pPr>
        <w:ind w:left="0" w:right="0" w:firstLine="560"/>
        <w:spacing w:before="450" w:after="450" w:line="312" w:lineRule="auto"/>
      </w:pPr>
      <w:r>
        <w:rPr>
          <w:rFonts w:ascii="宋体" w:hAnsi="宋体" w:eastAsia="宋体" w:cs="宋体"/>
          <w:color w:val="000"/>
          <w:sz w:val="28"/>
          <w:szCs w:val="28"/>
        </w:rPr>
        <w:t xml:space="preserve">　　20_年，全市国税系统把党风廉政建设作为服务税收中心工作，确保队伍清正廉洁重大而又紧迫的任务抓实抓好。市、县（区）两级党组紧紧抓住主体责任和监督责任，坚持抓在平时、持续用力，为各项税收工作任务的圆满完成提供了良好的作风和廉政保障。</w:t>
      </w:r>
    </w:p>
    <w:p>
      <w:pPr>
        <w:ind w:left="0" w:right="0" w:firstLine="560"/>
        <w:spacing w:before="450" w:after="450" w:line="312" w:lineRule="auto"/>
      </w:pPr>
      <w:r>
        <w:rPr>
          <w:rFonts w:ascii="宋体" w:hAnsi="宋体" w:eastAsia="宋体" w:cs="宋体"/>
          <w:color w:val="000"/>
          <w:sz w:val="28"/>
          <w:szCs w:val="28"/>
        </w:rPr>
        <w:t xml:space="preserve">　　一是细化分工，明晰职责，确保两个责任有力落实。市、县（区）局两级党组能够认真贯彻落实党的以来，全党关于进一步加强党风廉政建设，深入推动反腐倡廉的各项要求，认真落实党风廉政建设主体责任和监督责任。两级党组能够以身作责，认真履行职责，发挥在党风廉政建设中的模范带头作用。在班子分工方面，严格执行“一把手”和纪检组长不分管人事、财务和基建工作要求。在具体管理方面，严格对市县两级局班子的要求，真正做到“立标杆、做表率、树形象”。在重大决策方面，坚持民主集中制原则，按组织程序选拔任用干部，按法定程序审定重大涉税案件，重大财务事项均做到了“先上会再支出”。从抓机关工作纪律入手，抓监督检查和日常考核，开发运用了考勤管理系统，对上下班纪律实行信息化管理，市局机关的工作纪律、工作作风明显好转。开展了季度执法督察和执法监察，市局组织主要业务部门开展了联合检查督导，有针对性地开展了专项检查，发现了基层工作中普遍存在的突出问题，对帮助基层解决问题，推动工作都起到了积极作用。</w:t>
      </w:r>
    </w:p>
    <w:p>
      <w:pPr>
        <w:ind w:left="0" w:right="0" w:firstLine="560"/>
        <w:spacing w:before="450" w:after="450" w:line="312" w:lineRule="auto"/>
      </w:pPr>
      <w:r>
        <w:rPr>
          <w:rFonts w:ascii="宋体" w:hAnsi="宋体" w:eastAsia="宋体" w:cs="宋体"/>
          <w:color w:val="000"/>
          <w:sz w:val="28"/>
          <w:szCs w:val="28"/>
        </w:rPr>
        <w:t xml:space="preserve">　　二是加强教育，深化认识，干部勤廉意识明显增强。加强了对党纪法规的学习解读，组织学习了《税收违纪违法行为处分规定》、《中国共产党纪律处分条例》，组织开展“中</w:t>
      </w:r>
    </w:p>
    <w:p>
      <w:pPr>
        <w:ind w:left="0" w:right="0" w:firstLine="560"/>
        <w:spacing w:before="450" w:after="450" w:line="312" w:lineRule="auto"/>
      </w:pPr>
      <w:r>
        <w:rPr>
          <w:rFonts w:ascii="宋体" w:hAnsi="宋体" w:eastAsia="宋体" w:cs="宋体"/>
          <w:color w:val="000"/>
          <w:sz w:val="28"/>
          <w:szCs w:val="28"/>
        </w:rPr>
        <w:t xml:space="preserve">　　央八项规定”专题学习，让干部了解那些事该做，那些事不该做，如何去做。市局党组充分利用下基层调研工作、召开会议、个别谈话等方式，给县（区）局党组和班子成员提要求、提思路，从严落实中央八项规定。总的来看，市县两级局党组，能够按照党风廉政建设工作的要求，认真履行职责，落实主体责任，较好地发挥了带头示范作用。同时，结合党的群众路线教育实践活动，抓学习、抓督导，扎实开展了专题民主生活会和组织生活会，深入持续地纠正不同形式的“四风”问题，在全系统起到了正风肃纪的作用。</w:t>
      </w:r>
    </w:p>
    <w:p>
      <w:pPr>
        <w:ind w:left="0" w:right="0" w:firstLine="560"/>
        <w:spacing w:before="450" w:after="450" w:line="312" w:lineRule="auto"/>
      </w:pPr>
      <w:r>
        <w:rPr>
          <w:rFonts w:ascii="宋体" w:hAnsi="宋体" w:eastAsia="宋体" w:cs="宋体"/>
          <w:color w:val="000"/>
          <w:sz w:val="28"/>
          <w:szCs w:val="28"/>
        </w:rPr>
        <w:t xml:space="preserve">　　三是严格监督，严肃问责，有力纠正了存在的问题。去年以来，市局党组要求，要把“正风肃纪、推动落实”作为提升队伍执行力的重要抓手，重点查处领导干部不愿作为、不敢担当的问题，查处办税服务厅作风不正的问题，查处税收执法不严不到位的问题。进一步整合政策执行、巡视审计、执法监察，抓好平时的随机抽查。先后对50名人员执行工作纪律不严的问题进行了点名通报批评或组织处理。其中对2名县（区）局党组班子成员给予了组织处理和行政处分，对1个班子进行了集体诫勉谈话，对9起涉税案件开展了“一案双查”。</w:t>
      </w:r>
    </w:p>
    <w:p>
      <w:pPr>
        <w:ind w:left="0" w:right="0" w:firstLine="560"/>
        <w:spacing w:before="450" w:after="450" w:line="312" w:lineRule="auto"/>
      </w:pPr>
      <w:r>
        <w:rPr>
          <w:rFonts w:ascii="宋体" w:hAnsi="宋体" w:eastAsia="宋体" w:cs="宋体"/>
          <w:color w:val="000"/>
          <w:sz w:val="28"/>
          <w:szCs w:val="28"/>
        </w:rPr>
        <w:t xml:space="preserve">　　四是持续用力，优化服务，巩固政风行风建设成果。深入开展了“便民办税春风行动”，严格落实《全国县级税务机关纳税服务规范》，制定了符合xx实际的《涉税事项办理规范工作流程》，精简业务工作节点，简并涉税资料，取消了不必要的涉税申请资料，推行了“免填单”服务。在市区2个局试行“同城通办”，改造了基层局的办税服务厅，改善了办税服务环境。在各基层局增设纳税人接待室和辅导室。全部工作都从纳税人实际需要出发，是在换位思考和务实调研基础上采取的措施，也比较有效地解决了办税服务用心不够、效率不高、程序繁多的问题。在全区政风行风民主评议中，社会各界和广大纳税人给予了我们很好的评价，所有参评单位都取得了第一名的成绩，在全区国税系统也是仅此一家。</w:t>
      </w:r>
    </w:p>
    <w:p>
      <w:pPr>
        <w:ind w:left="0" w:right="0" w:firstLine="560"/>
        <w:spacing w:before="450" w:after="450" w:line="312" w:lineRule="auto"/>
      </w:pPr>
      <w:r>
        <w:rPr>
          <w:rFonts w:ascii="宋体" w:hAnsi="宋体" w:eastAsia="宋体" w:cs="宋体"/>
          <w:color w:val="000"/>
          <w:sz w:val="28"/>
          <w:szCs w:val="28"/>
        </w:rPr>
        <w:t xml:space="preserve">　　加强党风廉政建设，领导干部负有重大责任。去年的工作也充分说明，领导干部的重视对干部具有很重要的引领作用，只有领导重视，才能把“两个责任”真正落实到税收工作的每个环节，才能取得率之以正的效果。同时，做工作一定要实，如果遇到不严格履职的人或事，就要严肃地处理，就是要警示在先，约束在先，处理在先，否则就不会有震慑作用，就会使我们花了好多功夫制定的制度失去效用。对优化纳税服务，就是要结合实际，拿出务实的态度，做成做扎实使纳税人真正受益的事情，只有这样，我们才能心安理得地接受纳税人的公正评价，或者纳税人有不同意见，我们也能有理有据地去说服，否则，我们的工作就没有根基，配不上纳税人的好评。</w:t>
      </w:r>
    </w:p>
    <w:p>
      <w:pPr>
        <w:ind w:left="0" w:right="0" w:firstLine="560"/>
        <w:spacing w:before="450" w:after="450" w:line="312" w:lineRule="auto"/>
      </w:pPr>
      <w:r>
        <w:rPr>
          <w:rFonts w:ascii="宋体" w:hAnsi="宋体" w:eastAsia="宋体" w:cs="宋体"/>
          <w:color w:val="000"/>
          <w:sz w:val="28"/>
          <w:szCs w:val="28"/>
        </w:rPr>
        <w:t xml:space="preserve">　　综合去年的工作，成绩是主要的，但还存在一些不足之处。一是思想认识还不到位。主要是领导干部先行学习、主动学习抓的不够，有的方面没有体现到抓工作的力度上来。有的局平时抓不好，导致平时的管理“失之于松”和“失之于软”，在我们处理类似的人或事上，还有“碍于情面、怕得罪人”的问题。二是履职尽责还不到位。有的“一把手”对抓党风廉政建设只是“讲一讲、提一提”。有的基层局副职对党风廉政建设仅满</w:t>
      </w:r>
    </w:p>
    <w:p>
      <w:pPr>
        <w:ind w:left="0" w:right="0" w:firstLine="560"/>
        <w:spacing w:before="450" w:after="450" w:line="312" w:lineRule="auto"/>
      </w:pPr>
      <w:r>
        <w:rPr>
          <w:rFonts w:ascii="宋体" w:hAnsi="宋体" w:eastAsia="宋体" w:cs="宋体"/>
          <w:color w:val="000"/>
          <w:sz w:val="28"/>
          <w:szCs w:val="28"/>
        </w:rPr>
        <w:t xml:space="preserve">　　足于表面，不能认真地分析存在的问题，不能提出管用有效的治标或治本措施。基层局在政风行风建设方面，基本没有做过严肃认真的自查，或者自查后也不做责任追究。三是监督管理还不到位。目前的各项制度比较健全，涉及到税收和行政管理的各个方面，但在执行上仍然存在不少问题。有的局办税大厅一再发生问题，究其原因，就是领导责任淡化、管理松懈、制度不落实。有的部门和单位除了年初接任务，年终受考核外，平时的监督不到位，也致使工作出了纰漏。四是责任考核还不到位。对党风廉政建设责任制考核还不深不细。目前的考核，还不善于抓点抓细节，有的考核落不到底，不能形成必要的惩戒机制，以致“避重就轻”、“高举轻放”的情况还比较突出。对这些问题，我们一定要高度重视，结合当前的形势和要求，采取有力措施加以改进和克服。</w:t>
      </w:r>
    </w:p>
    <w:p>
      <w:pPr>
        <w:ind w:left="0" w:right="0" w:firstLine="560"/>
        <w:spacing w:before="450" w:after="450" w:line="312" w:lineRule="auto"/>
      </w:pPr>
      <w:r>
        <w:rPr>
          <w:rFonts w:ascii="宋体" w:hAnsi="宋体" w:eastAsia="宋体" w:cs="宋体"/>
          <w:color w:val="000"/>
          <w:sz w:val="28"/>
          <w:szCs w:val="28"/>
        </w:rPr>
        <w:t xml:space="preserve">　&gt;　二、认清形势，准确把握，切实推动党风廉政建设责任制有效落实</w:t>
      </w:r>
    </w:p>
    <w:p>
      <w:pPr>
        <w:ind w:left="0" w:right="0" w:firstLine="560"/>
        <w:spacing w:before="450" w:after="450" w:line="312" w:lineRule="auto"/>
      </w:pPr>
      <w:r>
        <w:rPr>
          <w:rFonts w:ascii="宋体" w:hAnsi="宋体" w:eastAsia="宋体" w:cs="宋体"/>
          <w:color w:val="000"/>
          <w:sz w:val="28"/>
          <w:szCs w:val="28"/>
        </w:rPr>
        <w:t xml:space="preserve">　　最近，中纪委召开了十八届五次全会，总局和区局也相继召开了党风廉政建设工作会议，对新一年党风廉政建设工作提出了一系列新任务和新要求，我们要把上级的要求与工作实际结合起来，准确把握形势，提高思想认识，以强烈的责任感和紧迫感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切实深化加强党风廉政建设的再认识。在中纪委五次全会上强调，推进党风廉政建设和反腐败斗争，要“坚持无禁区、全覆盖、零容忍，严肃查处腐败，着力营造不敢腐、不能腐、不想腐的政治氛围”。同时强调“反腐败斗争形势依然严峻复杂，减少腐败存量、遏制腐败增量、重构政治生态的工作艰巨繁重，党风廉政建设和反腐败斗争永远在路上”。系统上下要进一步统一思想认识，组织干部职工认真学习、深刻领会中央领导讲话精神。既要清醒认识当前党风廉政建设和反腐败严峻形势，又要增强做好党风廉政建设工作的信心。要把税务部门加强党风廉政建设的重要性摆在时局和税务部门职责的大背景下去思考、去谋划和抓落实，要深化党风廉政建设保证公正执法和完成各项任务的再认识。</w:t>
      </w:r>
    </w:p>
    <w:p>
      <w:pPr>
        <w:ind w:left="0" w:right="0" w:firstLine="560"/>
        <w:spacing w:before="450" w:after="450" w:line="312" w:lineRule="auto"/>
      </w:pPr>
      <w:r>
        <w:rPr>
          <w:rFonts w:ascii="宋体" w:hAnsi="宋体" w:eastAsia="宋体" w:cs="宋体"/>
          <w:color w:val="000"/>
          <w:sz w:val="28"/>
          <w:szCs w:val="28"/>
        </w:rPr>
        <w:t xml:space="preserve">　　二是必须从严从紧落实党风廉政建设责任。落实主体责任是各级党组的重要职责，也是抓好党风廉政建设工作的关键所在。党组“一把手”是党风廉政建设第一责任人，各部门负责人是所在部门党风廉政建设第一责任人，要带头负起全面、直接和首要责任。纪检组长要加强对党风廉政建设工作的组织协调，指导纪检监督部门抓好监督执纪问责。班子成员要认真履行“一岗双责”，从分管部门、包片单位和分管工作的实际出发，把抓业务与带队伍紧密结合起来，抓好职责范围内的党风廉政建设工作。党组及班子成员要以身作则，以上率下，带头坚持民主集中制原则，实施依法科学民主决策。要带头讲党性、讲原则，自觉抵制各种不正之风，做到言行一致、表里如一。带头遵守各项廉政规定，管好自己、亲属和身边工作人员，主动接受监督，为下级做好表率。要切实加大问责力度，不怕得罪人、丢选票、伤和气，对因领导不力，或不敢抓、不敢管而导致党风廉政建设责任制不落实，出现违纪违法问题，或者对违纪违法行为不制止、不查处、不报告的，都要严肃追究。监督责任是纪检监察部门的重要使命，也是落实党风廉政建设责任制的重要保证。各级纪检监察部门要按照“转职能、转方式、转作风”的要求，</w:t>
      </w:r>
    </w:p>
    <w:p>
      <w:pPr>
        <w:ind w:left="0" w:right="0" w:firstLine="560"/>
        <w:spacing w:before="450" w:after="450" w:line="312" w:lineRule="auto"/>
      </w:pPr>
      <w:r>
        <w:rPr>
          <w:rFonts w:ascii="宋体" w:hAnsi="宋体" w:eastAsia="宋体" w:cs="宋体"/>
          <w:color w:val="000"/>
          <w:sz w:val="28"/>
          <w:szCs w:val="28"/>
        </w:rPr>
        <w:t xml:space="preserve">　　围绕税务行政审批、税款核定、税务稽查、涉税处罚、税收优惠等重点业务工作，强化税收执法监督监察。要继续坚持和完善巡视、法规、纳税服务、纪检监督、税务稽查几个部门联合检查工作机制，提升监督质效。党组要经常听取工作汇报，了解纪检监察工作进展情况，加强指导，明确要求，促进工作。</w:t>
      </w:r>
    </w:p>
    <w:p>
      <w:pPr>
        <w:ind w:left="0" w:right="0" w:firstLine="560"/>
        <w:spacing w:before="450" w:after="450" w:line="312" w:lineRule="auto"/>
      </w:pPr>
      <w:r>
        <w:rPr>
          <w:rFonts w:ascii="宋体" w:hAnsi="宋体" w:eastAsia="宋体" w:cs="宋体"/>
          <w:color w:val="000"/>
          <w:sz w:val="28"/>
          <w:szCs w:val="28"/>
        </w:rPr>
        <w:t xml:space="preserve">　　三是要把廉政监督贯穿到税收工作全过程。近年来，我们通过规范执法标准、优化执法流程、强化执法监督等措施，稳步推进依法行政，税收执法规范化程度不断提升，但在个别单位和人员中也存在执法不严、违规操作、变通执行、随意执法等现象，严重损害了税收法律的严肃性和规范性。根本原因，一方面是个别干部法治观念淡薄，工作责任心不强，另一方面，也不排除个别干部为税不廉,非法谋利。为此，我们一定要把党风廉政建设主线贯穿于税收工作始终，要一贯注重加强对干部的教育、管理和监督，要采取新的办法和措施，强化对干部的制度约束和纪律要求。市局今年将探索推行向基层局下派监察室主任的做法，监察室主任向市局党组负责，以增强监察监督的独立性，克服基层局自我监督“失之于软”和“失之于松”的问题。</w:t>
      </w:r>
    </w:p>
    <w:p>
      <w:pPr>
        <w:ind w:left="0" w:right="0" w:firstLine="560"/>
        <w:spacing w:before="450" w:after="450" w:line="312" w:lineRule="auto"/>
      </w:pPr>
      <w:r>
        <w:rPr>
          <w:rFonts w:ascii="宋体" w:hAnsi="宋体" w:eastAsia="宋体" w:cs="宋体"/>
          <w:color w:val="000"/>
          <w:sz w:val="28"/>
          <w:szCs w:val="28"/>
        </w:rPr>
        <w:t xml:space="preserve">&gt;　　三、强化责任，遵规守纪，持之以恒地抓好系统上下作风纪律建设</w:t>
      </w:r>
    </w:p>
    <w:p>
      <w:pPr>
        <w:ind w:left="0" w:right="0" w:firstLine="560"/>
        <w:spacing w:before="450" w:after="450" w:line="312" w:lineRule="auto"/>
      </w:pPr>
      <w:r>
        <w:rPr>
          <w:rFonts w:ascii="宋体" w:hAnsi="宋体" w:eastAsia="宋体" w:cs="宋体"/>
          <w:color w:val="000"/>
          <w:sz w:val="28"/>
          <w:szCs w:val="28"/>
        </w:rPr>
        <w:t xml:space="preserve">　　一要严明纪律。要坚守政治纪律，始终在思想、政治、行动上同党中央保持高度一致，认真学习领会上级的部署要求，结合实际抓好贯彻执行。要坚守组织纪律，认真执行民主集中制、“四个服从”、请示报告和民主生活会等制度。要坚守财经纪律，认真落实“一把手”和纪检组长不分管财务工作的规定，大额资金开支和资产处置都要实行集体研究，严格控制“三公”经费，严格落实总局规范津补贴的政策规定。要坚守工作纪律，自觉遵守上下班、请销假、重要会议、重大活动等纪律。要坚守廉政纪律，认清当前形势，严格约束自己。</w:t>
      </w:r>
    </w:p>
    <w:p>
      <w:pPr>
        <w:ind w:left="0" w:right="0" w:firstLine="560"/>
        <w:spacing w:before="450" w:after="450" w:line="312" w:lineRule="auto"/>
      </w:pPr>
      <w:r>
        <w:rPr>
          <w:rFonts w:ascii="宋体" w:hAnsi="宋体" w:eastAsia="宋体" w:cs="宋体"/>
          <w:color w:val="000"/>
          <w:sz w:val="28"/>
          <w:szCs w:val="28"/>
        </w:rPr>
        <w:t xml:space="preserve">　　二要严守规矩。要严格教育立规矩，组织干部职工认真学习党纪国法、规章制度和纪律要求，要让大家熟知规矩内容，明白哪些事能做、哪些事不能做，哪些事要事前请示、哪些事要事后报告，哪些事可以简化程序、哪些事必须严格程序。要严格管理守规矩，要形成用制度管人管权管物管事的习惯，通过持之以恒依法严格管理，使守规矩成为每一名税务人的自觉习惯。要严格惩戒用规矩，执法监督部门要加强对各项法纪和规章制度执行情况的监督检查，对不守规矩的人和事要严肃批评教育，造成严重后果的要依规严肃惩戒处理。</w:t>
      </w:r>
    </w:p>
    <w:p>
      <w:pPr>
        <w:ind w:left="0" w:right="0" w:firstLine="560"/>
        <w:spacing w:before="450" w:after="450" w:line="312" w:lineRule="auto"/>
      </w:pPr>
      <w:r>
        <w:rPr>
          <w:rFonts w:ascii="宋体" w:hAnsi="宋体" w:eastAsia="宋体" w:cs="宋体"/>
          <w:color w:val="000"/>
          <w:sz w:val="28"/>
          <w:szCs w:val="28"/>
        </w:rPr>
        <w:t xml:space="preserve">　　三要严肃追责。要深入开展作风建设“巩固、深化、拓展”主题活动，让教育实践活动成果落地生根。对己经整改落实的，要形成长效机制，对尚未整改完成的要加强督办，强化整改，确保实效，凡教育实践活动整改落实的不得有反弹现象，对凡有回潮、反弹的，一律要严肃追责。要严格执行“中央八项规定”，对各类会议、培训、公务接待、津补贴发放、车辆使用等重点环节要坚持标准，严格把关。各单位要切实转变作风，进一步改进文风会风，提高工作效能，以实实在在的行动，解决实际问题取信于纳税人，</w:t>
      </w:r>
    </w:p>
    <w:p>
      <w:pPr>
        <w:ind w:left="0" w:right="0" w:firstLine="560"/>
        <w:spacing w:before="450" w:after="450" w:line="312" w:lineRule="auto"/>
      </w:pPr>
      <w:r>
        <w:rPr>
          <w:rFonts w:ascii="宋体" w:hAnsi="宋体" w:eastAsia="宋体" w:cs="宋体"/>
          <w:color w:val="000"/>
          <w:sz w:val="28"/>
          <w:szCs w:val="28"/>
        </w:rPr>
        <w:t xml:space="preserve">　　形成风清气正的工作新常态。</w:t>
      </w:r>
    </w:p>
    <w:p>
      <w:pPr>
        <w:ind w:left="0" w:right="0" w:firstLine="560"/>
        <w:spacing w:before="450" w:after="450" w:line="312" w:lineRule="auto"/>
      </w:pPr>
      <w:r>
        <w:rPr>
          <w:rFonts w:ascii="宋体" w:hAnsi="宋体" w:eastAsia="宋体" w:cs="宋体"/>
          <w:color w:val="000"/>
          <w:sz w:val="28"/>
          <w:szCs w:val="28"/>
        </w:rPr>
        <w:t xml:space="preserve">　　同志们，新形势下，党风廉政建设和反腐败工作任务艰巨而光荣，我们一定要认清形势，迎难而上，认真履职尽责，严格监督执纪，狠抓作风建设，以党风廉政建设新的成效，为全市税收工作健康发展提供更加有力的政治、纪律和作风保障</w:t>
      </w:r>
    </w:p>
    <w:p>
      <w:pPr>
        <w:ind w:left="0" w:right="0" w:firstLine="560"/>
        <w:spacing w:before="450" w:after="450" w:line="312" w:lineRule="auto"/>
      </w:pPr>
      <w:r>
        <w:rPr>
          <w:rFonts w:ascii="黑体" w:hAnsi="黑体" w:eastAsia="黑体" w:cs="黑体"/>
          <w:color w:val="000000"/>
          <w:sz w:val="36"/>
          <w:szCs w:val="36"/>
          <w:b w:val="1"/>
          <w:bCs w:val="1"/>
        </w:rPr>
        <w:t xml:space="preserve">卫健局基层党建和党风廉政讲话篇2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对下步纪检监察需要紧前落实的重要工作进行了部署，希望大家摆上位置，拿出措施和办法，严格按照时间节点，抓好贯彻和落实。现在已经是9月底，马上就要进入四季度。今年是全面建成小康社会、实施“十三五”规划收官之年,为了做好下步工作，我再提几点意见。</w:t>
      </w:r>
    </w:p>
    <w:p>
      <w:pPr>
        <w:ind w:left="0" w:right="0" w:firstLine="560"/>
        <w:spacing w:before="450" w:after="450" w:line="312" w:lineRule="auto"/>
      </w:pPr>
      <w:r>
        <w:rPr>
          <w:rFonts w:ascii="宋体" w:hAnsi="宋体" w:eastAsia="宋体" w:cs="宋体"/>
          <w:color w:val="000"/>
          <w:sz w:val="28"/>
          <w:szCs w:val="28"/>
        </w:rPr>
        <w:t xml:space="preserve">　　第一，着力加强政治建设，坚决维护核心。保证全党服从中央，坚持党中央权威和集中统一领导，是党的政治建设的首要任务。全市各级党组织和广大党员干部要牢固树立“四个意识”，坚定执行党的政治路线，严格遵守政治纪律和政治规矩，坚决维护以习近平同志为核心的党中央权威和集中统一领导。要高举习近平新时代中国特色社会主义思想这面伟大旗帜，巩固深化“不忘初心、牢记使命”主题教育成果，坚持不懈用习近平新时代中国特色社会主义思想武装头脑、指导实践、推动工作。要认真学习党章、遵守党章、贯彻党章、维护党章，严格执行党内政治生活若干准则，加强党内政治文化建设，坚决防止“七个有之”，坚决做到“五个必须”，坚决反对搞“两面派”、做“两面人”，绝不允许搞小山头、小团伙、小圈子，不断巩固发展风清气正的政治生态。</w:t>
      </w:r>
    </w:p>
    <w:p>
      <w:pPr>
        <w:ind w:left="0" w:right="0" w:firstLine="560"/>
        <w:spacing w:before="450" w:after="450" w:line="312" w:lineRule="auto"/>
      </w:pPr>
      <w:r>
        <w:rPr>
          <w:rFonts w:ascii="宋体" w:hAnsi="宋体" w:eastAsia="宋体" w:cs="宋体"/>
          <w:color w:val="000"/>
          <w:sz w:val="28"/>
          <w:szCs w:val="28"/>
        </w:rPr>
        <w:t xml:space="preserve">　　第二，着力纠止“四风”问题，常态长效治理。一是抓作风建设。紧紧围绕保持党同人民群众的血肉联系，增强群众观念和群众感情，不断厚植党执政的群众基础。全市各级党员干部要坚决消除“四风”，驰而不息纠作风、改作风、转作风。要坚持以上率下，从各级领导干部做起，以正在做的事情为中心，坚决整治表态多调门高、行动少落实差等突出问题，坚决调整“太平官”“糊涂官”“慵懒官”，推动形成真抓实干、苦干实干的好作风。各级纪检监察机关要全力开展好全市决战深度贫困，决战全面摘帽期间“抓作风、促担当”脱贫攻坚专项整治工作，以良好的作风保证脱贫攻坚任务如期完成，以脱贫成果检验作风好坏。二是要加强日常监管，抓“小节”，抓“小事”。坚持问题导向，紧盯节假日，继续抓好节日期间的明察暗访、执纪监督，坚决狠刹节日期间公款旅游、公款吃喝、违规发放津贴福利、变相公车私用等不正之风，严防节日期间“四风”反弹。三是要继续紧盯重要节点，强化监督执纪问责，越往后执纪越严，把“四风”问题列入巡察重要内容，加大问责力度。</w:t>
      </w:r>
    </w:p>
    <w:p>
      <w:pPr>
        <w:ind w:left="0" w:right="0" w:firstLine="560"/>
        <w:spacing w:before="450" w:after="450" w:line="312" w:lineRule="auto"/>
      </w:pPr>
      <w:r>
        <w:rPr>
          <w:rFonts w:ascii="宋体" w:hAnsi="宋体" w:eastAsia="宋体" w:cs="宋体"/>
          <w:color w:val="000"/>
          <w:sz w:val="28"/>
          <w:szCs w:val="28"/>
        </w:rPr>
        <w:t xml:space="preserve">　　第三，着力严纪律守规矩，用好“四种形态”。监督执纪“四种形态”，是党中央从党的历史和全面从严治党实践中总结提炼的创新举措，“四种形态”运用得好，就能起到抓早抓小、事半功倍的效果。全市各级党委(党组)和纪检监察机关要在用好“四种形态”下更大功夫，切实把“治未病”、搞预防工作抓具体抓深入。一是要加强和改进函询谈话工作。各级党委(党组)和纪检监察机关要切实解决把握运用第一种形态的针对性、实效性不强，效果不明显现象。要拿出硬办法、硬措施加以解决，真正“谈”出效果、“询”出震慑。二是要把握好运用“四个形态”尺度。在注重咬耳扯袖、红脸出汗的同时，也要加大运用后三种形态，对达到党纪轻处分和组织处理的，就坚决依纪依规处置;对严重违纪的，要严查严办;对极少数严重违纪涉嫌违法的要严惩不贷、绝不姑息。</w:t>
      </w:r>
    </w:p>
    <w:p>
      <w:pPr>
        <w:ind w:left="0" w:right="0" w:firstLine="560"/>
        <w:spacing w:before="450" w:after="450" w:line="312" w:lineRule="auto"/>
      </w:pPr>
      <w:r>
        <w:rPr>
          <w:rFonts w:ascii="宋体" w:hAnsi="宋体" w:eastAsia="宋体" w:cs="宋体"/>
          <w:color w:val="000"/>
          <w:sz w:val="28"/>
          <w:szCs w:val="28"/>
        </w:rPr>
        <w:t xml:space="preserve">　　第四，着力深化标本兼治，巩固反腐态势。反腐倡廉必须常抓不懈，拒腐防变必须警钟长鸣。要坚持无禁区、全覆盖、零容忍，坚持重遏制、强高压、长震慑，重点查处政治腐败和经济腐败相互交织的案件，不收敛不收手、群众反映强烈的领导干部，重点领域、关键环节的腐败问题。要深化标本兼治，推进重点领域和关键环节改革，从源头上堵塞滋生腐败的漏洞，筑牢拒腐防变的思想防线和制度防线，着力构建不敢腐、不能腐、不想腐的体制机制。要进一步净化自己社交圈、朋友圈，做到交友有方、交往有度。许多领导干部出问题，就是栽在所谓的“朋友”手上，被这些人用轿子抬着送进监狱的。因此领导干部一定要注重家风建设，要把家风建设放在更加突出的位置，在管好自己的同时，切实加强对配偶、子女、亲属的教育管理。坚持以身作则、清正齐家。</w:t>
      </w:r>
    </w:p>
    <w:p>
      <w:pPr>
        <w:ind w:left="0" w:right="0" w:firstLine="560"/>
        <w:spacing w:before="450" w:after="450" w:line="312" w:lineRule="auto"/>
      </w:pPr>
      <w:r>
        <w:rPr>
          <w:rFonts w:ascii="宋体" w:hAnsi="宋体" w:eastAsia="宋体" w:cs="宋体"/>
          <w:color w:val="000"/>
          <w:sz w:val="28"/>
          <w:szCs w:val="28"/>
        </w:rPr>
        <w:t xml:space="preserve">　　第五，着力加强基层反腐，严查“微腐”“微贪”。切实解决好发生在群众身边的不正之风和腐败问题，提升人民群众对反腐败工作成效的满意度，事关党的执政根基，事关社会公平正义，事关人民群众切身利益。全市各级党委(党组)和纪检监察机关要从巩固党的执政基础的高度来认识基层党风廉政建设，推进全面从严治党向基层延伸。要深入推进扶贫领域腐败和作风问题专项治理和“抓作风、促担当”脱贫攻坚专项整治“回头看”工作，对胆敢向扶贫民生救灾救济款物伸手的决不手软，对吃拿卡要、盘剥克扣、优亲厚友的坚决查处，切实把党的惠民好政策落实到群众心里。要把扫h除e同反腐败结合起来，深入开展基层扫h除e专项治理，严惩横行乡里、欺压百姓的村霸、宗族恶势力和“黄赌毒”背后的腐败行为，既抓he势力，也抓后面的“保护伞”，肃清农村基层政治生态。要创新乡村治理体系，加强村务公开和监督，加强农村法治宣传教育，加强农村基层干部队伍监督管理，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　　第六，着力健全监督体系，增强监督合力。保持党的肌体健康，要靠监督不断发现问题、纠正偏差、吐故纳新。要加强权力运行制约和监督机制建设，加大对“关键少数”的监督力度，形成“有权必有责、有责要担当、用权受监督、失责必追究”的制度安排，切实把权力关进制度的笼子。要创新巡察方式方法，统筹安排常规巡视，深化专项巡视，提高精准发现问题的能力，强化成果的综合运用。要把党内监督同国家机关监督、民主监督、司法监督、群众监督、舆论监督贯通起来，建立更加科学、更加严密、更加有效的监督体系。要持续深化国家监察体制改革试点工作，加快推进市监察委员会人员融合、工作磨合，提升工作能力，增强监督实效。</w:t>
      </w:r>
    </w:p>
    <w:p>
      <w:pPr>
        <w:ind w:left="0" w:right="0" w:firstLine="560"/>
        <w:spacing w:before="450" w:after="450" w:line="312" w:lineRule="auto"/>
      </w:pPr>
      <w:r>
        <w:rPr>
          <w:rFonts w:ascii="宋体" w:hAnsi="宋体" w:eastAsia="宋体" w:cs="宋体"/>
          <w:color w:val="000"/>
          <w:sz w:val="28"/>
          <w:szCs w:val="28"/>
        </w:rPr>
        <w:t xml:space="preserve">　　第七，着力全面管党治党，夯实政治责任。全面从严治党是全党的共同责任，必须上下联动、层层负责。全市各级党委(党组)要切实担负起主体责任，党委(党组)书记要认真履行第一责任人职责，真正把管党治党政治责任作为最根本的政治担当，做到守土有责、守土尽责、守土负责。各级纪委要真正担负起监督责任，敢于瞪眼黑脸，强化监督检查，用好问责这个利器，对党的领导弱化、党的建设缺失、全面从严治党责任落实不到位，对维护党的政治纪律和政治规矩失责、贯彻中央八项规定精神不力、选人用人问题突出、腐败问题严重、不作为乱作为的，要严肃开展问责，公开曝光典型问题。</w:t>
      </w:r>
    </w:p>
    <w:p>
      <w:pPr>
        <w:ind w:left="0" w:right="0" w:firstLine="560"/>
        <w:spacing w:before="450" w:after="450" w:line="312" w:lineRule="auto"/>
      </w:pPr>
      <w:r>
        <w:rPr>
          <w:rFonts w:ascii="宋体" w:hAnsi="宋体" w:eastAsia="宋体" w:cs="宋体"/>
          <w:color w:val="000"/>
          <w:sz w:val="28"/>
          <w:szCs w:val="28"/>
        </w:rPr>
        <w:t xml:space="preserve">　　第八，着力严明纪律意识，建设一流铁军。纪检监察机关是政治机关，是党内的“纪律部队”，干的是监督人的活、得罪人的活，必须绝对忠诚、自身干净、敢于担当。全市各级纪检监察机关和纪检监察干部要在“忠诚干净担当”上作出表率，带头增强“四个意识”、坚定“四个自信”，带头坚定理想信念宗旨，带头增强本领、锤炼作风，用实行行动诠释对党和人民的忠诚。要持续转职能、转方式、转作风，忠诚履行党章赋予的监督执纪问责职责。要加强干部队伍教育管理，以刀刃向内的勇气自我革命，坚决防止“灯下黑”，用铁的纪律锻造纪检监察队伍，确保党和人民赋予的权力不被滥用。各级党委(党组)要全力支持纪检监察机关开展工作，爱护保护纪检监察干部，为他们监督执纪问责撑腰鼓劲、创造条件。</w:t>
      </w:r>
    </w:p>
    <w:p>
      <w:pPr>
        <w:ind w:left="0" w:right="0" w:firstLine="560"/>
        <w:spacing w:before="450" w:after="450" w:line="312" w:lineRule="auto"/>
      </w:pPr>
      <w:r>
        <w:rPr>
          <w:rFonts w:ascii="宋体" w:hAnsi="宋体" w:eastAsia="宋体" w:cs="宋体"/>
          <w:color w:val="000"/>
          <w:sz w:val="28"/>
          <w:szCs w:val="28"/>
        </w:rPr>
        <w:t xml:space="preserve">　　同志们，让我们更加紧密地团结在以习近平同志为核心的党中央周围，无私无畏、奋发有为，不断取得全面从严治党、党风廉政建设和反腐败斗争新成效，为落实市委市政府战略部署，全面建成小康社会，为实现×经济社会跨越发展和长治久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卫健局基层党建和党风廉政讲话篇3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传达学习了*书记在省纪委六次全会上的重要讲话，积来同志传达学习了黄智权省长在省政府第三次廉政工作会议上的讲话。两位领导的讲话非常重要，我们一定要认真学习，深刻领会，抓好贯彻落实。省纪委常委、省监察厅副厅长范劲松同志结合我委实际，作了一番语重心长并且充满指导性的重要讲话。这次会议的主要任务是贯彻落实*年11月吴官正同志在全国落实党风廉政建设责任制工作电视电话会议上的讲话、省纪委六次全会和省政府第三次廉政工作会议的精神，总结去年工作情况，部署今年党风廉政建设和反腐败工作，将我委的反腐倡廉和廉政建设工作进一步抓紧抓实，推向一个新的阶段和水平。</w:t>
      </w:r>
    </w:p>
    <w:p>
      <w:pPr>
        <w:ind w:left="0" w:right="0" w:firstLine="560"/>
        <w:spacing w:before="450" w:after="450" w:line="312" w:lineRule="auto"/>
      </w:pPr>
      <w:r>
        <w:rPr>
          <w:rFonts w:ascii="宋体" w:hAnsi="宋体" w:eastAsia="宋体" w:cs="宋体"/>
          <w:color w:val="000"/>
          <w:sz w:val="28"/>
          <w:szCs w:val="28"/>
        </w:rPr>
        <w:t xml:space="preserve">　　去年11月22日，中纪委、中组部召开了一次全国落实党风廉政建设责任制工作电视电话会议。会上，吴官正书记作了一篇不到两千字的讲话。这个讲话当时我听了，感觉是字字有雷霆万钧之力，句句有振聋发聩之效。应该说，当时电视电话会议的现场和各个省的分会场秩序出奇得好。这篇讲话不但是短，更重要的是凝练。把我们党在新的历史时期开展反腐倡廉工作的重要性、反腐倡廉工作重点、当前要解决的突出问题，还有我们要探索长期反腐败工作机制讲得非常透彻。今天，再给同志们传达学习一下官正书记讲的四点意见：</w:t>
      </w:r>
    </w:p>
    <w:p>
      <w:pPr>
        <w:ind w:left="0" w:right="0" w:firstLine="560"/>
        <w:spacing w:before="450" w:after="450" w:line="312" w:lineRule="auto"/>
      </w:pPr>
      <w:r>
        <w:rPr>
          <w:rFonts w:ascii="宋体" w:hAnsi="宋体" w:eastAsia="宋体" w:cs="宋体"/>
          <w:color w:val="000"/>
          <w:sz w:val="28"/>
          <w:szCs w:val="28"/>
        </w:rPr>
        <w:t xml:space="preserve">&gt;　　一、进一步落实党风廉政建设责任制</w:t>
      </w:r>
    </w:p>
    <w:p>
      <w:pPr>
        <w:ind w:left="0" w:right="0" w:firstLine="560"/>
        <w:spacing w:before="450" w:after="450" w:line="312" w:lineRule="auto"/>
      </w:pPr>
      <w:r>
        <w:rPr>
          <w:rFonts w:ascii="宋体" w:hAnsi="宋体" w:eastAsia="宋体" w:cs="宋体"/>
          <w:color w:val="000"/>
          <w:sz w:val="28"/>
          <w:szCs w:val="28"/>
        </w:rPr>
        <w:t xml:space="preserve">　　*年11月，中央颁布实施了《关于实行党风廉政建设责任制的规定》。这是从制度上保证全党抓党风廉政建设的一项重大举措。六年来，各地区各部门党政领导特别是主要领导同志，认真贯彻这个规定，做了大量的工作，取得了明显成效，积累了宝贵经验。这些经验主要是：坚持党委统一领导，党政领导班子正职负总责；建立健全有效运行的工作机制，确保组织领导、责任分解、责任考核、责任追究和奖惩兑现落实到位；综合运用纪律处分和组织处理两种手段，维护责任制的严肃性；发挥纪检监察机关的职能作用，加强组织协调和监督检查；把落实责任制同反腐倡廉各项任务结合起来，同各部门的业务工作结合起来。实践证明，党风廉政建设责任制是加强党的领导，深入推进反腐倡廉工作的重要制度保障。我们要按照党的十六大和十六届三中全会、四中全会的要求，从实践“三个代表”重要思想、加强党的执政能力建设的高度，充分认识落实党风廉政建设责任制的重要性，继续学习贯彻《关于实行党风廉政建设责任制的规定》，不断丰富和完善责任制的内容，加强监督检查，认真解决一些地方和部门存在的责任不明确、考核难以操作、追究不到位等问题，促进责任制落到实处。</w:t>
      </w:r>
    </w:p>
    <w:p>
      <w:pPr>
        <w:ind w:left="0" w:right="0" w:firstLine="560"/>
        <w:spacing w:before="450" w:after="450" w:line="312" w:lineRule="auto"/>
      </w:pPr>
      <w:r>
        <w:rPr>
          <w:rFonts w:ascii="宋体" w:hAnsi="宋体" w:eastAsia="宋体" w:cs="宋体"/>
          <w:color w:val="000"/>
          <w:sz w:val="28"/>
          <w:szCs w:val="28"/>
        </w:rPr>
        <w:t xml:space="preserve">&gt;　　二、切实解决领导干部廉洁自律方面的突出问题</w:t>
      </w:r>
    </w:p>
    <w:p>
      <w:pPr>
        <w:ind w:left="0" w:right="0" w:firstLine="560"/>
        <w:spacing w:before="450" w:after="450" w:line="312" w:lineRule="auto"/>
      </w:pPr>
      <w:r>
        <w:rPr>
          <w:rFonts w:ascii="宋体" w:hAnsi="宋体" w:eastAsia="宋体" w:cs="宋体"/>
          <w:color w:val="000"/>
          <w:sz w:val="28"/>
          <w:szCs w:val="28"/>
        </w:rPr>
        <w:t xml:space="preserve">　　各级领导干部廉洁自律总的情况是好的。领导干部廉洁自律是端正党风政风的关键。各地区各部门要在严肃执纪的同时，加大组织处理力度，采取坚决措施，解决少数领导干部廉洁自律方面存在的突出问题。我们各级领导干部必须做到：第一，不许违反规定收送现金、有价证券和支付凭证。如果有人给你送钱，要坚决拒收；推不掉的，要立即上交组织。对违反规定收钱送钱的，一律先免职，再按照规定处理。第二，不许“跑官要官”。对“跑官要官”的，要严肃批评教育，记录在案，至少在一段时间内不予提拔重用。当然，有的同志向组织提出一些正当合理的要求，就另当别论了。第三，不许放任、纵容配偶、子女和身边工作人员利用领导干部职权和职务影响经商办企业或从事中介活动谋取非法利益。违反规定的，要辞去现任职务或者由组织责令辞职，并按照规定给予纪律处分。第四，不许参与。今后，凡是参与的，一律予以免职，再按照规定处理；到国（境）外的，一律从严惩处。第五，不许借婚丧嫁娶之机收钱敛财。对违反规定的，要严肃查处。另外，要注意纠正领导干部超标准配备小汽车和在住房上以权谋私等问题。好的风气是抓出来的，也是带出来的。各级领导干部特别是主要负责人要坚持从我做起，既要以身作则、严格自律，又要敢抓敢管、认真负责，切实抓好职责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&gt;　　三、坚决纠正损害群众利益的不正之风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今年，各地区各部门下了很大气力抓这项工作，取得了一定成效。但要看到，我们还有大量的工作要做。要围绕解决损害群众利益的问题，加大纠风工作力度。要继续治理整顿各类开发区，严格执行城乡规划，控制建设用地规模，规范城镇房屋拆迁管理行为，加强对征地和拆迁补偿资金使用的监管。要坚决纠正企业重组改制和破产中不落实中央有关政策规定、造成职工合法权益受到侵害的问题，坚决纠正拖欠农民工工资的问题。要深入治理教育乱收费，在小学、初中全面实行“一费制”收费办法，严格规范高等学校收费行为。要坚决纠正医药购销和医疗服务中的不正之风，完善药品集中招标采购，严格规范医疗服务项目和医务人员的诊疗行为。要进一步做好减轻农民负担工作，严肃查处涉农负担恶性案（事）件。对措施不得力、不正之风长期得不到有效治理的地方和单位，要按照规定追究有关领导的责任。</w:t>
      </w:r>
    </w:p>
    <w:p>
      <w:pPr>
        <w:ind w:left="0" w:right="0" w:firstLine="560"/>
        <w:spacing w:before="450" w:after="450" w:line="312" w:lineRule="auto"/>
      </w:pPr>
      <w:r>
        <w:rPr>
          <w:rFonts w:ascii="宋体" w:hAnsi="宋体" w:eastAsia="宋体" w:cs="宋体"/>
          <w:color w:val="000"/>
          <w:sz w:val="28"/>
          <w:szCs w:val="28"/>
        </w:rPr>
        <w:t xml:space="preserve">&gt;　　四、既要坚决惩治腐败，又要有效预防腐败</w:t>
      </w:r>
    </w:p>
    <w:p>
      <w:pPr>
        <w:ind w:left="0" w:right="0" w:firstLine="560"/>
        <w:spacing w:before="450" w:after="450" w:line="312" w:lineRule="auto"/>
      </w:pPr>
      <w:r>
        <w:rPr>
          <w:rFonts w:ascii="宋体" w:hAnsi="宋体" w:eastAsia="宋体" w:cs="宋体"/>
          <w:color w:val="000"/>
          <w:sz w:val="28"/>
          <w:szCs w:val="28"/>
        </w:rPr>
        <w:t xml:space="preserve">　　坚决惩治腐败本身，就是有效预防腐败的重要基础。要重点查处领导干部滥用权力、谋取非法利益的案件，特别是利用审批权、人事权、司法权严重违纪违法的案件，继续保持惩治腐败的力度。对腐败分子，发现一个就要坚决查处一个。在查处违纪违法案件上，我们绝不能下指标，有多少就查多少。要提倡实名举报，认真处理群众来信来访，既要注意从中发现案件线索，又要鉴别分析，支持和保护党员干部大胆创新，放手工作。</w:t>
      </w:r>
    </w:p>
    <w:p>
      <w:pPr>
        <w:ind w:left="0" w:right="0" w:firstLine="560"/>
        <w:spacing w:before="450" w:after="450" w:line="312" w:lineRule="auto"/>
      </w:pPr>
      <w:r>
        <w:rPr>
          <w:rFonts w:ascii="宋体" w:hAnsi="宋体" w:eastAsia="宋体" w:cs="宋体"/>
          <w:color w:val="000"/>
          <w:sz w:val="28"/>
          <w:szCs w:val="28"/>
        </w:rPr>
        <w:t xml:space="preserve">　　要着眼防范，关口前移，加大预防的力度。落实党风廉政建设责任制，一个重要方面就是落实预防腐败的责任。我们搞责任制，是为了不出问题或少出问题。现在，不少地方和部门注意对重大案件深入剖析，建章立制，堵塞漏洞，努力防范腐败现象的发生。这些做法是好的。我们要认真探索从源头上防治腐败的路子，注意用改革的办法解决诱发腐败的深层次问题，采取有效措施预防和减少腐败现象的发生。</w:t>
      </w:r>
    </w:p>
    <w:p>
      <w:pPr>
        <w:ind w:left="0" w:right="0" w:firstLine="560"/>
        <w:spacing w:before="450" w:after="450" w:line="312" w:lineRule="auto"/>
      </w:pPr>
      <w:r>
        <w:rPr>
          <w:rFonts w:ascii="宋体" w:hAnsi="宋体" w:eastAsia="宋体" w:cs="宋体"/>
          <w:color w:val="000"/>
          <w:sz w:val="28"/>
          <w:szCs w:val="28"/>
        </w:rPr>
        <w:t xml:space="preserve">　　上面传达的是官正书记的讲话。关于我委*年党风廉政建设和反腐败工作总结以及*年反腐倡廉工作任务，纪检组、监察室已形成一个书面材料，在这里就不念了。下面我讲两点意见：</w:t>
      </w:r>
    </w:p>
    <w:p>
      <w:pPr>
        <w:ind w:left="0" w:right="0" w:firstLine="560"/>
        <w:spacing w:before="450" w:after="450" w:line="312" w:lineRule="auto"/>
      </w:pPr>
      <w:r>
        <w:rPr>
          <w:rFonts w:ascii="宋体" w:hAnsi="宋体" w:eastAsia="宋体" w:cs="宋体"/>
          <w:color w:val="000"/>
          <w:sz w:val="28"/>
          <w:szCs w:val="28"/>
        </w:rPr>
        <w:t xml:space="preserve">　　第一，*年，我委廉政工作和反腐败斗争取得了新的成绩。主要表现在四个方面：一是促进了各项工作任务的完成；二是推动了机关作风的转变；三是领导干部廉洁自律找到了新的、更加有效的形式；四是初步进行了教育、制度、监督并重的有效防范和惩治腐败的探索。</w:t>
      </w:r>
    </w:p>
    <w:p>
      <w:pPr>
        <w:ind w:left="0" w:right="0" w:firstLine="560"/>
        <w:spacing w:before="450" w:after="450" w:line="312" w:lineRule="auto"/>
      </w:pPr>
      <w:r>
        <w:rPr>
          <w:rFonts w:ascii="宋体" w:hAnsi="宋体" w:eastAsia="宋体" w:cs="宋体"/>
          <w:color w:val="000"/>
          <w:sz w:val="28"/>
          <w:szCs w:val="28"/>
        </w:rPr>
        <w:t xml:space="preserve">　　对我委*年的党风廉政建设和反腐败工作，黄智权省长作了一段批示，批示全文如下：“省发改委抓党风廉政建设工作及时，措施得力，很好”。吴新雄常务副省长也作了批示：“很好”。当然，在党风廉政建设和反腐败工作中，我们还存在一些薄弱环节，这需要我们各个支部和委属各个单位结合保持共产党员先进性教育活动的第二阶段“分析评议阶段”来认真的查找。</w:t>
      </w:r>
    </w:p>
    <w:p>
      <w:pPr>
        <w:ind w:left="0" w:right="0" w:firstLine="560"/>
        <w:spacing w:before="450" w:after="450" w:line="312" w:lineRule="auto"/>
      </w:pPr>
      <w:r>
        <w:rPr>
          <w:rFonts w:ascii="宋体" w:hAnsi="宋体" w:eastAsia="宋体" w:cs="宋体"/>
          <w:color w:val="000"/>
          <w:sz w:val="28"/>
          <w:szCs w:val="28"/>
        </w:rPr>
        <w:t xml:space="preserve">　　第二，对我委*年加强党风廉政建设提四点要求。</w:t>
      </w:r>
    </w:p>
    <w:p>
      <w:pPr>
        <w:ind w:left="0" w:right="0" w:firstLine="560"/>
        <w:spacing w:before="450" w:after="450" w:line="312" w:lineRule="auto"/>
      </w:pPr>
      <w:r>
        <w:rPr>
          <w:rFonts w:ascii="宋体" w:hAnsi="宋体" w:eastAsia="宋体" w:cs="宋体"/>
          <w:color w:val="000"/>
          <w:sz w:val="28"/>
          <w:szCs w:val="28"/>
        </w:rPr>
        <w:t xml:space="preserve">　　一是这次党风廉政建设和反腐败工作会议以后，各个支部和各个单位要认真传达学习吴官正书记在全国落实党风廉政建设责任制工作电视电话会议上的讲话、*书记在省纪委六次全会上的讲话和黄智权省长在省政府第三次廉政工作会议上的讲话。要原原本本地传达，要联系各自实际，研究制定出贯彻落实的措施。贯彻落实的情况要报委纪检组、监察室。二是各支部、各单位要结合正在进行的保持共产党员先进性教育活动，加深对党风廉政建设和反腐败斗争的认识，从先进性的角度，来增强廉洁自律和反腐倡廉的自觉性。这是不言而喻的，共产党员先进性，绝对不能容忍腐败现象。三是要深刻领会建设和谐社会的精神实质，并把中央关于建设和谐社会的要求，贯彻到廉政建设的工作之中。具体来说，就是要贯彻到以改革的精神，探索建立教育、制度、监督并重的惩治和预防腐败体系的工作当中去。要结合我委实际，再进行一些探索创造。四是要将廉政建设与勤政为民结合起来。使廉政和勤政得以相互促进和相互推动。就是要使我们的每个干部不仅懂得反腐倡廉的任务、重点、政策，也要明白兴赣富民的方针和策略；不仅认识到腐败的危害性，更要增强反腐倡廉的自觉性和坚定性；不仅要使我委的各项工作能够搞上去，而且要使我们的干部在各自的岗位上能够站得住，不要倒下去；既使我们的机关作风能够体现“风正纪严”这么一个集体的要求，也要使我们的干部能够在这里心情舒畅、乐于奉献、高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2025-05-03T18:15:47+08:00</dcterms:created>
  <dcterms:modified xsi:type="dcterms:W3CDTF">2025-05-03T18:15:47+08:00</dcterms:modified>
</cp:coreProperties>
</file>

<file path=docProps/custom.xml><?xml version="1.0" encoding="utf-8"?>
<Properties xmlns="http://schemas.openxmlformats.org/officeDocument/2006/custom-properties" xmlns:vt="http://schemas.openxmlformats.org/officeDocument/2006/docPropsVTypes"/>
</file>