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全面从严治党主体责任集体约谈讲话稿范文(通用6篇)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以下是为大家整理的关于全面从严治党主体责任集体约谈讲话稿的文章6篇 ,欢迎品鉴！全面从严治党主体责任集体约谈讲话稿篇1　　同志们：　　大家好，为深入推...</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以下是为大家整理的关于全面从严治党主体责任集体约谈讲话稿的文章6篇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　　&gt;一、坚决维护党章的权威性和严肃性，学习党章、遵守党章、贯彻党章、维护党章。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　　(一)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加强组织纪律性修养。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　　&gt;二、不折不扣落实中央关于改进工作作风、密切联系群众的八项规定，正文风、改会风，转作风、树新风，做到言必信、行必果。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　　&gt;三、突出重点，狠抓落实，深入推进基层党风廉政建设工作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&gt;一、以大局大势为着眼，切实提高新常态下抓好党建工作的责任感、紧迫感和使命感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&gt;二、以思想作风为引领，切实引导各级党组织和党员干部讲政治、讲原则、讲规矩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　&gt;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　　&gt;四、以党建责任制为抓手，切实推动党建工作有部署、有落实、有担当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和XXXX同志召集大家召开分管联系部门落实全面从严治党主体责任集体约谈会议，主要是深入贯彻落实党的十八届六中全会精神，按照省、市、县委坚持以上率下、层层传导压力、推动责任落实的工作部署和县委王书记的指示要求，对相关部门落实全面从严治党主体责任再靠实、再深化，对相关部门党员领导干部进行再提醒、再督促，指导各部门党委(党组)把全面从严治党主体责任落到实处。下面，我就落实全面从严治党主体责任、深入推进党风廉政建设提三点要求：</w:t>
      </w:r>
    </w:p>
    <w:p>
      <w:pPr>
        <w:ind w:left="0" w:right="0" w:firstLine="560"/>
        <w:spacing w:before="450" w:after="450" w:line="312" w:lineRule="auto"/>
      </w:pPr>
      <w:r>
        <w:rPr>
          <w:rFonts w:ascii="宋体" w:hAnsi="宋体" w:eastAsia="宋体" w:cs="宋体"/>
          <w:color w:val="000"/>
          <w:sz w:val="28"/>
          <w:szCs w:val="28"/>
        </w:rPr>
        <w:t xml:space="preserve">　&gt;　一、深化认识，切实增强落实主体责任的自觉性坚定性</w:t>
      </w:r>
    </w:p>
    <w:p>
      <w:pPr>
        <w:ind w:left="0" w:right="0" w:firstLine="560"/>
        <w:spacing w:before="450" w:after="450" w:line="312" w:lineRule="auto"/>
      </w:pPr>
      <w:r>
        <w:rPr>
          <w:rFonts w:ascii="宋体" w:hAnsi="宋体" w:eastAsia="宋体" w:cs="宋体"/>
          <w:color w:val="000"/>
          <w:sz w:val="28"/>
          <w:szCs w:val="28"/>
        </w:rPr>
        <w:t xml:space="preserve">　　如果说认识新常态，适应新常态，引领新常态，是当前和今后一个时期我国经济发展的大逻辑，那么认识、适应、引领党风廉政建设新常态就是当前和今后全面从严治党的大逻辑。党的十八大以来，以习近平同志为核心的党中央提出并形成“四个全面”治国理政新思路，十八届六中全会按照四个战略布局逻辑思路，把全面从严治党作为六中全会的主题。去年，党中央印发了《关于新形势下党内政治生活的若干准则》和《中国共产党党员监督条例》，要求我们严肃认真开展党员政治生活，保持清正廉洁的政治本色，筑牢拒腐防变的思想防线和制度防线，着力构建不敢腐、不能腐、不想腐的体制机制，带头践行社会主义核心价值观，继承和发扬党的优良传统和作风。省委对落实全面从严治党主体责任，先后研究制定了“3783”主体责任体系、“866”衡量检验标尺和“111”督查落实细则，使从严治党的主体责任有了具体抓手、具体标准和具体遵循。我们务必要认清形势，紧跟形势，顺势而动，自觉践行党风廉政建设新要求，坚决贯彻好中央和省、市、县委关于党风廉政建设和反腐败斗争的决策部署，旗帜鲜明地反对腐败，科学有效地防治腐败，做到干干净净干事、清清白白做人，永葆共产党人清正廉洁的政治本色，切实扛稳抓牢从严治党的主体责任。</w:t>
      </w:r>
    </w:p>
    <w:p>
      <w:pPr>
        <w:ind w:left="0" w:right="0" w:firstLine="560"/>
        <w:spacing w:before="450" w:after="450" w:line="312" w:lineRule="auto"/>
      </w:pPr>
      <w:r>
        <w:rPr>
          <w:rFonts w:ascii="宋体" w:hAnsi="宋体" w:eastAsia="宋体" w:cs="宋体"/>
          <w:color w:val="000"/>
          <w:sz w:val="28"/>
          <w:szCs w:val="28"/>
        </w:rPr>
        <w:t xml:space="preserve">　&gt;　二、准确把握，深刻理解落实主体责任的内涵和要求</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三次全会上的重要讲话中对主体责任作了明确阐述，原话是这样讲的：党委的主体责任是什么?主要是加强领导，选好用好干部，防止出现选人用人上的不正之风和腐败问题;坚决纠正损害群众利益的行为;强化对权力运行的制约和监督，从源头上防治腐败;领导和支持执纪执法机关查处违纪违法问题;党委主要负责同志要管好班子，带好队伍，管好自己，当好廉洁从政的表率。各级党委特别是主要负责同志必须树立不抓党风廉政建设就是严重失职的意识，常研究、常部署，抓领导、领导抓，抓具体、具体抓，种好自己的“责任田”。这段重要讲话，对主体责任包含的5项基本内容作了系统阐述，非常全面、明确、具体。从习近平总书记的重要讲话中我们应该深刻地体会到，党委的主体责任是全面责任、首要责任。其基本内涵主要包括5个方面：一是领导责任。全面领导本地区、本单位党风廉政建设和反腐败工作，定期研究、分析、部署。二是教育责任。组织本地区、本单位党员干部开展党风廉政教育，加强廉政文化建设。三是管理责任。做到一级抓一级，一级对一级负责。四是检查考核责任。对党风廉政建设情况定期组织检查考核，督促落实责任，严格责任追究。五是示范责任。各级党员领导干部特别是主要负责同志，要带头执行党风廉政建设责任制，做到勤政廉政，为其他党员干部作出表率。</w:t>
      </w:r>
    </w:p>
    <w:p>
      <w:pPr>
        <w:ind w:left="0" w:right="0" w:firstLine="560"/>
        <w:spacing w:before="450" w:after="450" w:line="312" w:lineRule="auto"/>
      </w:pPr>
      <w:r>
        <w:rPr>
          <w:rFonts w:ascii="宋体" w:hAnsi="宋体" w:eastAsia="宋体" w:cs="宋体"/>
          <w:color w:val="000"/>
          <w:sz w:val="28"/>
          <w:szCs w:val="28"/>
        </w:rPr>
        <w:t xml:space="preserve">　　从主体责任的主要内容和基本内涵可以看出，党委的主体责任，集中体现为党委对党风廉政建设和反腐败工作要做到总负责、总牵头、总协调。当前，全县上下对党委主体责任的认识由“浅”入“深”，由“被动”向“主动”转变，落实主体责任的氛围逐步形成。但一些部门对党委主体责任的认识还存在一些误区：一是认为党风廉政建设主要领导过问了、参加会议了，责任就算到位了，没有把党风廉政建设当作份内之事，但大家不要忘记，自己除了担任行政职务外，还有党内职务和应当承担的党风廉政建设责任;二是认为我们对干部进行了教育和监督，加强了制度建设进行预防，如果干部还出问题，是干部自身的事，与单位领导特别是主要领导没有直接的责任;三是认为只要自己不贪不拿，本单位本部门出现腐败案件和损害群众切身利益的问题与自己没有直接的关系。现在中央明确规定，对发生重大腐败案件和不正之风长期滋生蔓延的地方和单位，要实行“一案双查”，既要追究当事人责任，又要追究相关领导和部门的责任。为此，各部门党员领导干部都要认真学习领会中央和省、市、县委关于履行主体责任的工作要求，准确把握好主体责任的主要内容和基本内涵，始终做到牢记于心，见之于行，行之有果。</w:t>
      </w:r>
    </w:p>
    <w:p>
      <w:pPr>
        <w:ind w:left="0" w:right="0" w:firstLine="560"/>
        <w:spacing w:before="450" w:after="450" w:line="312" w:lineRule="auto"/>
      </w:pPr>
      <w:r>
        <w:rPr>
          <w:rFonts w:ascii="宋体" w:hAnsi="宋体" w:eastAsia="宋体" w:cs="宋体"/>
          <w:color w:val="000"/>
          <w:sz w:val="28"/>
          <w:szCs w:val="28"/>
        </w:rPr>
        <w:t xml:space="preserve">　&gt;　三、狠抓落实，切实担负起履行主体责任的政治责任</w:t>
      </w:r>
    </w:p>
    <w:p>
      <w:pPr>
        <w:ind w:left="0" w:right="0" w:firstLine="560"/>
        <w:spacing w:before="450" w:after="450" w:line="312" w:lineRule="auto"/>
      </w:pPr>
      <w:r>
        <w:rPr>
          <w:rFonts w:ascii="宋体" w:hAnsi="宋体" w:eastAsia="宋体" w:cs="宋体"/>
          <w:color w:val="000"/>
          <w:sz w:val="28"/>
          <w:szCs w:val="28"/>
        </w:rPr>
        <w:t xml:space="preserve">　　习近平总书记强调，“各级党组织要担负起全面从严治党主体责任”。落实主体责任，必须强化责任意识，使每个责任主体知其职、明其责、尽其力。市委书记郑亚军在去年12月7日的全市领导干部集体约谈会议上，要求各级党组织进一步深化对落实主体责任极端重要性、紧迫性的认识，进一步健全制度、细化责任、以上率下，切实担负起全面责任、直接责任、首要责任，层层传导压力，强化责任追究，真正把全面从严治党放在心上、抓在手上、扛在肩上、落实在行动上。我们要认真按照中央和省、市领导的重要讲话精神，把全面从严治党放在更加重要的位置，贯穿于经济社会建设全过程，贯穿于党的建设和党内生活各方面，以更加坚决的态度、更加有力的举措，认真落实好党委(党组)的主体责任。</w:t>
      </w:r>
    </w:p>
    <w:p>
      <w:pPr>
        <w:ind w:left="0" w:right="0" w:firstLine="560"/>
        <w:spacing w:before="450" w:after="450" w:line="312" w:lineRule="auto"/>
      </w:pPr>
      <w:r>
        <w:rPr>
          <w:rFonts w:ascii="宋体" w:hAnsi="宋体" w:eastAsia="宋体" w:cs="宋体"/>
          <w:color w:val="000"/>
          <w:sz w:val="28"/>
          <w:szCs w:val="28"/>
        </w:rPr>
        <w:t xml:space="preserve">　　一要抓好思想建设。要强化理论武装，部门班子成员带头学习党的十八大和十八届三中、四中、五中、六中全会精神，学习贯彻习近平总书记系列重要讲话精神和治国理政新理念新思想新战略，自觉用党的最新理论成果武装头脑、指导实践，带动干部职工形成自觉学习、系统学习、经常性学习的良好氛围。要提高政治站位，坚定“四个自信”，不断强化“四个意识”，始终同以习近平同志为核心的党中央保持高度一致，坚决贯彻落实省、市、县委的各项决策部署，为加快建设“五个XX”作出积极贡献。要增强政治自觉，持续加强和改进领导班子思想政治建设，不断加强党性修养，用思想自觉引领行动自觉，真正做到积极作为、主动作为、自觉作为。</w:t>
      </w:r>
    </w:p>
    <w:p>
      <w:pPr>
        <w:ind w:left="0" w:right="0" w:firstLine="560"/>
        <w:spacing w:before="450" w:after="450" w:line="312" w:lineRule="auto"/>
      </w:pPr>
      <w:r>
        <w:rPr>
          <w:rFonts w:ascii="宋体" w:hAnsi="宋体" w:eastAsia="宋体" w:cs="宋体"/>
          <w:color w:val="000"/>
          <w:sz w:val="28"/>
          <w:szCs w:val="28"/>
        </w:rPr>
        <w:t xml:space="preserve">　　二要强化责任担当。一方面，各部门党委(党组)是贯彻执行党的路线方针政策和决策部署的组织者、实施者，同时也是党风廉政建设和反腐败工作的领导者、推动者，必须把加强党风廉政建设作为重大政治责任，牢固树立“不抓党风廉政建设就是失职，抓不好党风廉政建设就是渎职”的理念，切实担负起全面领导党风廉政建设的主体责任。另一方面，各部门党委(党组)主要负责人是履行党风廉政建设的第一责任人，是落实党委(党组)主体责任的关键。在落实主体责任中，要经常做到“五问”:讲党风廉政道理时，先问问自己是否学懂弄清;提党风廉政工作要求时，先问问自己是否做到以身作则;抓党风廉政建设时，先问问自己是否做到“一岗双责”;督查党风廉政工作时，先问问自己是否也有责任;出现重大问题时，先问问自己是不是亲自协调推动处理。其他成员要按照“一岗双责”的要求，既管事又管人，做到工作职责和掌握的权力管到哪里，党风廉政建设的职责就延伸到哪里。通过一级抓一级，压力层层传导，推动党委(党组)主体责任有效落实。</w:t>
      </w:r>
    </w:p>
    <w:p>
      <w:pPr>
        <w:ind w:left="0" w:right="0" w:firstLine="560"/>
        <w:spacing w:before="450" w:after="450" w:line="312" w:lineRule="auto"/>
      </w:pPr>
      <w:r>
        <w:rPr>
          <w:rFonts w:ascii="宋体" w:hAnsi="宋体" w:eastAsia="宋体" w:cs="宋体"/>
          <w:color w:val="000"/>
          <w:sz w:val="28"/>
          <w:szCs w:val="28"/>
        </w:rPr>
        <w:t xml:space="preserve">　　三要完善工作机制。建立健全落实主体责任的压力传导机制，层层传导压力，逐级落实责任。认真落实约谈制度。按照《XX县落实党风廉政建设主体责任和监督责任约谈办法》，各部门主要负责人每年至少约谈班子成员2次，班子成员至少约谈分管科室及下属单位负责人2次，并根据需要随时约谈。建立谈话提醒制度。主要领导与班子成员、班子成员之间都要主动开展谈心谈话，对存在问题早提醒、早告诫、早纠正。坚持民主测评制度。要把党员干部党风廉政建设和主体责任落实情况作为个人年度“三述”的一项重要内容，并接受民主测评。健全责任追究制度。对违反党风廉政建设的重大问题，实行“一案双查”，不仅要追究当事人的责任，还要倒查追究相关领导的责任。</w:t>
      </w:r>
    </w:p>
    <w:p>
      <w:pPr>
        <w:ind w:left="0" w:right="0" w:firstLine="560"/>
        <w:spacing w:before="450" w:after="450" w:line="312" w:lineRule="auto"/>
      </w:pPr>
      <w:r>
        <w:rPr>
          <w:rFonts w:ascii="宋体" w:hAnsi="宋体" w:eastAsia="宋体" w:cs="宋体"/>
          <w:color w:val="000"/>
          <w:sz w:val="28"/>
          <w:szCs w:val="28"/>
        </w:rPr>
        <w:t xml:space="preserve">　　四要严守纪律规矩。习近平总书记强调，党要管党、从严治党，靠什么管?凭什么治?就要靠严明纪律。参加今天会议的各个部门担负着服务全县发展的重要职能，一定程度上代表着全县的工作水平和对外形象。各部门的领导干部必须始终把严守党的政治纪律和政治规矩放在第一位，认真贯彻总书记“五个必须、五个决不允许”的要求，严格遵守党章党规党纪，模范遵守国家法律法规，始终把自己的言行举止牢牢控制在纪律和规矩划定的范围内，自觉作遵守党的纪律规矩的表率。要以对党的事业负责、对人民负责、对干部负责的精神，管好班子、带好队伍，把精力用在干事上，把心思用在抓落实上，推动各项目标任务全面完成，促进各项工作提层次、上水平。</w:t>
      </w:r>
    </w:p>
    <w:p>
      <w:pPr>
        <w:ind w:left="0" w:right="0" w:firstLine="560"/>
        <w:spacing w:before="450" w:after="450" w:line="312" w:lineRule="auto"/>
      </w:pPr>
      <w:r>
        <w:rPr>
          <w:rFonts w:ascii="宋体" w:hAnsi="宋体" w:eastAsia="宋体" w:cs="宋体"/>
          <w:color w:val="000"/>
          <w:sz w:val="28"/>
          <w:szCs w:val="28"/>
        </w:rPr>
        <w:t xml:space="preserve">　　最后，给大家再提个醒。要严守党的纪律规矩，严格执行《准则》《条例》，始终保持健康向上的生活情趣，不断加强自我约束和自我要求，自觉抵制方方面面的诱惑，做到思想干净有防线、行为干净有底线、圈子干净有界限。要从本职工作做起，从一点一滴做起，爱岗敬业、甘于奉献，用兢兢业业的努力、扎扎实实的业绩树立起可靠、可信、可敬的良好形象。</w:t>
      </w:r>
    </w:p>
    <w:p>
      <w:pPr>
        <w:ind w:left="0" w:right="0" w:firstLine="560"/>
        <w:spacing w:before="450" w:after="450" w:line="312" w:lineRule="auto"/>
      </w:pPr>
      <w:r>
        <w:rPr>
          <w:rFonts w:ascii="宋体" w:hAnsi="宋体" w:eastAsia="宋体" w:cs="宋体"/>
          <w:color w:val="000"/>
          <w:sz w:val="28"/>
          <w:szCs w:val="28"/>
        </w:rPr>
        <w:t xml:space="preserve">　　同志们，落实党风廉政建设主体责任是一项重要的政治任务，大家一定要从思想上高度重视，行动上坚决落实，履行好应尽的职责，为加快全县经济社会发展提供坚强保障。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全面从严治党主体责任集体约谈讲话稿篇5</w:t>
      </w:r>
    </w:p>
    <w:p>
      <w:pPr>
        <w:ind w:left="0" w:right="0" w:firstLine="560"/>
        <w:spacing w:before="450" w:after="450" w:line="312" w:lineRule="auto"/>
      </w:pPr>
      <w:r>
        <w:rPr>
          <w:rFonts w:ascii="宋体" w:hAnsi="宋体" w:eastAsia="宋体" w:cs="宋体"/>
          <w:color w:val="000"/>
          <w:sz w:val="28"/>
          <w:szCs w:val="28"/>
        </w:rPr>
        <w:t xml:space="preserve">　　今天我们召开20XX全面从严治党集体谈话会议的主要任务是对全体县级领导、乡镇党政主要负责人、纪委书记、部门和县级事业单位主要负责人进行集体谈话，进一步压缩责任，传递压力，敲响警钟，推动全面从严治党主任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就我县全面从严治党进行了集体谈话。讲话重点突出，要求明确，措施具体。请认真学习领会，结合各自的工作职责认真落实。市纪委副书记、监察局局长张作了重要讲话，传达了市委常委、纪委书记XX同志对XXX县城从严治党的新任务、新要求，讲话思想深刻，内容丰富，语重心长，情真意切，针对性强，指导性强。要深刻理解和全面理解讲话精神，认真扎实地做好各项工作的落实工作。以下是会议精神的贯彻，我强调三点：</w:t>
      </w:r>
    </w:p>
    <w:p>
      <w:pPr>
        <w:ind w:left="0" w:right="0" w:firstLine="560"/>
        <w:spacing w:before="450" w:after="450" w:line="312" w:lineRule="auto"/>
      </w:pPr>
      <w:r>
        <w:rPr>
          <w:rFonts w:ascii="宋体" w:hAnsi="宋体" w:eastAsia="宋体" w:cs="宋体"/>
          <w:color w:val="000"/>
          <w:sz w:val="28"/>
          <w:szCs w:val="28"/>
        </w:rPr>
        <w:t xml:space="preserve">　　首先要快速学习贯彻。各乡镇、各部门要充分认识本次会议的重要性和严肃性，把思想和行动统一到约谈要求和张主任讲话精神上来。这次会议是春节前召开的一次重要会议，意义重大，影响深远。它不仅是贯彻省委约谈精神，统一干部职工认识的思想交流会议，也是一次积极纪律、克服困难、扬帆起航的加油会议。也是带领全体干部职工牢记使命、勇于承担责任、继往开来、再创辉煌的动员誓师会议。各乡镇、各部门要在第一时间，采取中心组学习、支部学习、个人自学、大讨论等多种形式，迅速兴起学习热潮，深刻理解精神实质，把握核心本质。</w:t>
      </w:r>
    </w:p>
    <w:p>
      <w:pPr>
        <w:ind w:left="0" w:right="0" w:firstLine="560"/>
        <w:spacing w:before="450" w:after="450" w:line="312" w:lineRule="auto"/>
      </w:pPr>
      <w:r>
        <w:rPr>
          <w:rFonts w:ascii="宋体" w:hAnsi="宋体" w:eastAsia="宋体" w:cs="宋体"/>
          <w:color w:val="000"/>
          <w:sz w:val="28"/>
          <w:szCs w:val="28"/>
        </w:rPr>
        <w:t xml:space="preserve">　　第二，强化责任落实。各乡镇、各部门要真正把党的纪律和规则放在首位，切实担负起主要责任，强化领导的核心作用和责任。主要领导要切实履行第一责任人的责任，班子成员要按照一岗两责做好落实工作，分工明确，重点突出，有监督有检查，层层传递压力，巩固责任，切实做到真管真严，敢管敢严，长管长严，全面从严治党，从严管理干部。纪委部门要加强对本部门本系统各项纪律执行情况的监督检查，致地进行监督执行</w:t>
      </w:r>
    </w:p>
    <w:p>
      <w:pPr>
        <w:ind w:left="0" w:right="0" w:firstLine="560"/>
        <w:spacing w:before="450" w:after="450" w:line="312" w:lineRule="auto"/>
      </w:pPr>
      <w:r>
        <w:rPr>
          <w:rFonts w:ascii="宋体" w:hAnsi="宋体" w:eastAsia="宋体" w:cs="宋体"/>
          <w:color w:val="000"/>
          <w:sz w:val="28"/>
          <w:szCs w:val="28"/>
        </w:rPr>
        <w:t xml:space="preserve">　　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全面从严治党主体责任集体约谈讲话稿篇6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