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二千多年间，中国人养成了一种社会风尚，形成了泱泱大国的民族精神，过去中国人的生存，及其民族生命之开拓，皆赖于此。下面是小编为大家整理的传承中国文化演讲稿，供大家参考!　　传承中国文化演讲稿　　敬爱的老师，亲爱的同学们：　　大家好!　　我...</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中国，有着悠久的5000年历史。在这5000年中，一些伟大的政治人物，爱国人物，思想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　　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　　甲午战争、鸦片战争、抗日战争带着中华人民走进了噩梦。肆无忌惮的侵略者在中华的大地上为所欲为，给神州大地留下了残痛的伤痕、血斑。因为祖国的羸弱，中华儿女饱受外国列强的欺凌。直到“春天的故事”响彻大江南北，才唤醒了噩梦中的中国。</w:t>
      </w:r>
    </w:p>
    <w:p>
      <w:pPr>
        <w:ind w:left="0" w:right="0" w:firstLine="560"/>
        <w:spacing w:before="450" w:after="450" w:line="312" w:lineRule="auto"/>
      </w:pPr>
      <w:r>
        <w:rPr>
          <w:rFonts w:ascii="宋体" w:hAnsi="宋体" w:eastAsia="宋体" w:cs="宋体"/>
          <w:color w:val="000"/>
          <w:sz w:val="28"/>
          <w:szCs w:val="28"/>
        </w:rPr>
        <w:t xml:space="preserve">　　现在，新的中国将要由我们建设，为了中国之崛起，让我们一起呼：让我们努力吧!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源远流长的历史文化在我们中华民族这片土地上静静流淌千年，养育了无数的中华儿女。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　　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　　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　　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　　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　　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　　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　　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　　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　　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　　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　　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　　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我是__中学七(1)班的王__，今天我演讲的题目是《中国传统文化——我们的根》。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　　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　　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　　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　　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　　“俱往矣，数风流人物还看今朝”。让我们在瑰美“国宝”的熏陶下努力学习，为中国传统文化和中华民族的传承复兴而奋斗吧!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　　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的辉煌。惟有汉语，成为流传五千年的文化屹立不倒，为世人所推崇。</w:t>
      </w:r>
    </w:p>
    <w:p>
      <w:pPr>
        <w:ind w:left="0" w:right="0" w:firstLine="560"/>
        <w:spacing w:before="450" w:after="450" w:line="312" w:lineRule="auto"/>
      </w:pPr>
      <w:r>
        <w:rPr>
          <w:rFonts w:ascii="宋体" w:hAnsi="宋体" w:eastAsia="宋体" w:cs="宋体"/>
          <w:color w:val="000"/>
          <w:sz w:val="28"/>
          <w:szCs w:val="28"/>
        </w:rPr>
        <w:t xml:space="preserve">　　汉语作为中华民族恒古至今的语言，体现的是我们这个国家，这个民族的精神。她是根植与民族灵魂与血液间的文化符号。试想，倘若没有汉语，又怎么会有“达则兼济天下，穷则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　　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　　这不禁又让我想起了中国文化的精神内涵——中华传统美德。“修身”、“齐家”、“治国”作为中华美德的三个方面是不可不谈的，而作为高中生的我们则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　　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　　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　　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　　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　　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gcd人在革命战争年代形成的“井冈山精神”、“长征精神”、“延安精神”、“红岩精神”、“西柏坡精神”，还是建设和改革年代形成的“大庆精神”、“两弹一星精神”、“抗洪精神”、“</w:t>
      </w:r>
    </w:p>
    <w:p>
      <w:pPr>
        <w:ind w:left="0" w:right="0" w:firstLine="560"/>
        <w:spacing w:before="450" w:after="450" w:line="312" w:lineRule="auto"/>
      </w:pPr>
      <w:r>
        <w:rPr>
          <w:rFonts w:ascii="宋体" w:hAnsi="宋体" w:eastAsia="宋体" w:cs="宋体"/>
          <w:color w:val="000"/>
          <w:sz w:val="28"/>
          <w:szCs w:val="28"/>
        </w:rPr>
        <w:t xml:space="preserve">　　抗击非典精神”等等，都是中华民族自强不息、艰苦奋斗精神的延续与升华，是中国gcd人与时俱进的时代创造。</w:t>
      </w:r>
    </w:p>
    <w:p>
      <w:pPr>
        <w:ind w:left="0" w:right="0" w:firstLine="560"/>
        <w:spacing w:before="450" w:after="450" w:line="312" w:lineRule="auto"/>
      </w:pPr>
      <w:r>
        <w:rPr>
          <w:rFonts w:ascii="宋体" w:hAnsi="宋体" w:eastAsia="宋体" w:cs="宋体"/>
          <w:color w:val="000"/>
          <w:sz w:val="28"/>
          <w:szCs w:val="28"/>
        </w:rPr>
        <w:t xml:space="preserve">　　正是这种闪烁着时代光辉的民族精神，造就了一大批具有先进思想并顽强奋斗精神的杰出人物：林则徐、谭嗣同、瞿秋白、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　　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　　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　　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　　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传承经典文化演讲稿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　　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　　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　　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　　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　　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　　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　　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　　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　　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大家好，我是辛集中学八四班的臧国宁，我今天演讲的题目是《国学经典润泽精神家园》。</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来，中国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　　“会当凌绝顶，一览众山小。”是杜甫吟唱的盛唐清韵;“了却君王天下事，赢得生前身后名。”是辛弃疾呐喊的两宋悲歌;“我自横刀向天笑，去留肝胆两昆仑。”是谭嗣同面对民族衰微的浩然肝胆。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忍辱负重、呕心沥血，留下了传承民族魂魄的《史记》?是李时珍涉足千山万水，遍尝百草，用自己的亲身体验造福于后人的《本草纲目》?还是纪晓岚精通经、史、子、集，整理出浩瀚的《四库全书》?何为国学?不就是那经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还记得一代枭雄曹操，东临碣石，以观沧海，豪情万丈，吞吐日月。即使岁月染白了他的须发，仍旧高唱“老骥伏枥，志在千里。烈士暮年，壮心不已。”的壮怀豪歌!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　　让我们一起诵读国学经典，传承中华文化，肩起民族复兴的伟业，让中国这条巨龙永远腾飞在世界东方!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　　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　　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　　中华文化演讲稿配图</w:t>
      </w:r>
    </w:p>
    <w:p>
      <w:pPr>
        <w:ind w:left="0" w:right="0" w:firstLine="560"/>
        <w:spacing w:before="450" w:after="450" w:line="312" w:lineRule="auto"/>
      </w:pPr>
      <w:r>
        <w:rPr>
          <w:rFonts w:ascii="宋体" w:hAnsi="宋体" w:eastAsia="宋体" w:cs="宋体"/>
          <w:color w:val="000"/>
          <w:sz w:val="28"/>
          <w:szCs w:val="28"/>
        </w:rPr>
        <w:t xml:space="preserve">　　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　　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　　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_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　　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宋体" w:hAnsi="宋体" w:eastAsia="宋体" w:cs="宋体"/>
          <w:color w:val="000"/>
          <w:sz w:val="28"/>
          <w:szCs w:val="28"/>
        </w:rPr>
        <w:t xml:space="preserve">传承中国文化演讲稿范文10篇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2025-05-03T02:21:09+08:00</dcterms:created>
  <dcterms:modified xsi:type="dcterms:W3CDTF">2025-05-03T02:21:09+08:00</dcterms:modified>
</cp:coreProperties>
</file>

<file path=docProps/custom.xml><?xml version="1.0" encoding="utf-8"?>
<Properties xmlns="http://schemas.openxmlformats.org/officeDocument/2006/custom-properties" xmlns:vt="http://schemas.openxmlformats.org/officeDocument/2006/docPropsVTypes"/>
</file>