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w:t>
      </w:r>
    </w:p>
    <w:p>
      <w:pPr>
        <w:ind w:left="0" w:right="0" w:firstLine="560"/>
        <w:spacing w:before="450" w:after="450" w:line="312" w:lineRule="auto"/>
      </w:pPr>
      <w:r>
        <w:rPr>
          <w:rFonts w:ascii="宋体" w:hAnsi="宋体" w:eastAsia="宋体" w:cs="宋体"/>
          <w:color w:val="000"/>
          <w:sz w:val="28"/>
          <w:szCs w:val="28"/>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水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1：认真落实上级文件精神，积极开展预防溺水事故教育宣传活动，落实“四不要”教育。布置一篇防溺水安全教育作业;建立每周一次专题教育制度;建立每日一次安全提醒制度，课前课后进行安全提醒。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第一起： 4月20日，广东省化州市宝圩镇仓板小学5名小学生放学回家后到村外玩耍，经过村边小桥时不慎掉进河里，造成3名学生死亡、1名失踪。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第二起： 4月26日，安徽六安4名小学生手拉手救同学，不幸被急流冲走。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第三起：5月6日，安徽省铜陵职业技术学院和安徽工业职业技术学院10名学生到铜陵县老洲乡太阳岛游玩，1名女生不慎落水，6名学生下水施救，造成5人溺水死亡。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第四起： 6月9日10时40分，哈尔滨5名学生手拉手营救落水女同学，其中 4人遇难。</w:t>
      </w:r>
    </w:p>
    <w:p>
      <w:pPr>
        <w:ind w:left="0" w:right="0" w:firstLine="560"/>
        <w:spacing w:before="450" w:after="450" w:line="312" w:lineRule="auto"/>
      </w:pPr>
      <w:r>
        <w:rPr>
          <w:rFonts w:ascii="宋体" w:hAnsi="宋体" w:eastAsia="宋体" w:cs="宋体"/>
          <w:color w:val="000"/>
          <w:sz w:val="28"/>
          <w:szCs w:val="28"/>
        </w:rPr>
        <w:t xml:space="preserve">第五起：6月9日下午2时左右，山东省莱芜市7名中学生在当地的汇河下游发生溺水事故。截至当晚7时50分，7名中学生被全部打捞上岸，但不幸的是已全部死亡。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w:t>
      </w:r>
    </w:p>
    <w:p>
      <w:pPr>
        <w:ind w:left="0" w:right="0" w:firstLine="560"/>
        <w:spacing w:before="450" w:after="450" w:line="312" w:lineRule="auto"/>
      </w:pPr>
      <w:r>
        <w:rPr>
          <w:rFonts w:ascii="宋体" w:hAnsi="宋体" w:eastAsia="宋体" w:cs="宋体"/>
          <w:color w:val="000"/>
          <w:sz w:val="28"/>
          <w:szCs w:val="28"/>
        </w:rPr>
        <w:t xml:space="preserve">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w:t>
      </w:r>
    </w:p>
    <w:p>
      <w:pPr>
        <w:ind w:left="0" w:right="0" w:firstLine="560"/>
        <w:spacing w:before="450" w:after="450" w:line="312" w:lineRule="auto"/>
      </w:pPr>
      <w:r>
        <w:rPr>
          <w:rFonts w:ascii="宋体" w:hAnsi="宋体" w:eastAsia="宋体" w:cs="宋体"/>
          <w:color w:val="000"/>
          <w:sz w:val="28"/>
          <w:szCs w:val="28"/>
        </w:rPr>
        <w:t xml:space="preserve">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w:t>
      </w:r>
    </w:p>
    <w:p>
      <w:pPr>
        <w:ind w:left="0" w:right="0" w:firstLine="560"/>
        <w:spacing w:before="450" w:after="450" w:line="312" w:lineRule="auto"/>
      </w:pPr>
      <w:r>
        <w:rPr>
          <w:rFonts w:ascii="宋体" w:hAnsi="宋体" w:eastAsia="宋体" w:cs="宋体"/>
          <w:color w:val="000"/>
          <w:sz w:val="28"/>
          <w:szCs w:val="28"/>
        </w:rPr>
        <w:t xml:space="preserve">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在每年5万多名因意外死亡的0至14岁儿童中，溺水身亡的儿童几乎占到六成。其中，1岁内的婴幼儿溺水事件超过一半是发生在自家的浴缸中，主要原因是看护不当或溺水发生时看护人员不在常</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如何预防游泳时下肢抽筋： 自救方法</w:t>
      </w:r>
    </w:p>
    <w:p>
      <w:pPr>
        <w:ind w:left="0" w:right="0" w:firstLine="560"/>
        <w:spacing w:before="450" w:after="450" w:line="312" w:lineRule="auto"/>
      </w:pPr>
      <w:r>
        <w:rPr>
          <w:rFonts w:ascii="宋体" w:hAnsi="宋体" w:eastAsia="宋体" w:cs="宋体"/>
          <w:color w:val="000"/>
          <w:sz w:val="28"/>
          <w:szCs w:val="28"/>
        </w:rPr>
        <w:t xml:space="preserve">如何救助溺水者：如何开如展岸上急救以及下面的内容</w:t>
      </w:r>
    </w:p>
    <w:p>
      <w:pPr>
        <w:ind w:left="0" w:right="0" w:firstLine="560"/>
        <w:spacing w:before="450" w:after="450" w:line="312" w:lineRule="auto"/>
      </w:pPr>
      <w:r>
        <w:rPr>
          <w:rFonts w:ascii="宋体" w:hAnsi="宋体" w:eastAsia="宋体" w:cs="宋体"/>
          <w:color w:val="000"/>
          <w:sz w:val="28"/>
          <w:szCs w:val="28"/>
        </w:rPr>
        <w:t xml:space="preserve">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1、严格遵守学校的作息时间制度。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5、请家长仔细排查家庭、社会矛盾，早上来校前检查孩子口袋是否带有“打火机、管制刀具”等危险物品,并细心观察学生上、下学的情绪变化，勤观察、勤过问，保证孩子行为、心理上不出现偏颇。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一、关于游水我们要严格遵守“四不”：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1、未经家长教师同意不去。</w:t>
      </w:r>
    </w:p>
    <w:p>
      <w:pPr>
        <w:ind w:left="0" w:right="0" w:firstLine="560"/>
        <w:spacing w:before="450" w:after="450" w:line="312" w:lineRule="auto"/>
      </w:pPr>
      <w:r>
        <w:rPr>
          <w:rFonts w:ascii="宋体" w:hAnsi="宋体" w:eastAsia="宋体" w:cs="宋体"/>
          <w:color w:val="000"/>
          <w:sz w:val="28"/>
          <w:szCs w:val="28"/>
        </w:rPr>
        <w:t xml:space="preserve">2、没有会游水的成年人陪同不去。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1、不会游水。</w:t>
      </w:r>
    </w:p>
    <w:p>
      <w:pPr>
        <w:ind w:left="0" w:right="0" w:firstLine="560"/>
        <w:spacing w:before="450" w:after="450" w:line="312" w:lineRule="auto"/>
      </w:pPr>
      <w:r>
        <w:rPr>
          <w:rFonts w:ascii="宋体" w:hAnsi="宋体" w:eastAsia="宋体" w:cs="宋体"/>
          <w:color w:val="000"/>
          <w:sz w:val="28"/>
          <w:szCs w:val="28"/>
        </w:rPr>
        <w:t xml:space="preserve">2、游水时间过长，疲劳过度。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游水，是广大青少年喜爱的体育锻炼项目之一。然而，不做好准备、缺少安全防范意识，遇到意外时慌张、不能沉着自救，极易发生溺水伤亡事故。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为了确保游水安全，防止溺水事故的发生，必须做到以下几点：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水，更不要到不摸底和不知水情或比较危险且宜发生溺水伤亡事故的地方去游水。选择好的游水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2、必须要有组织并在教师或熟悉水性的人的带领下去游水。以便互相照顾。如果集体组织外出游水，下水前后都要清点人数、并指定救生员做安全保护。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水或不要到深水区游水。要做好下水前的准备，先活动活动身体，如水温太低应先在浅水处用水淋洗身体，待适应水温后再下水游水;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4、对自己的水性要有自知之明，下水后不能逞能，不要贸然跳水和潜泳，更不能互相打闹，以免喝水和溺水。不要在急流和漩涡处游水，更不要酒后游水。</w:t>
      </w:r>
    </w:p>
    <w:p>
      <w:pPr>
        <w:ind w:left="0" w:right="0" w:firstLine="560"/>
        <w:spacing w:before="450" w:after="450" w:line="312" w:lineRule="auto"/>
      </w:pPr>
      <w:r>
        <w:rPr>
          <w:rFonts w:ascii="宋体" w:hAnsi="宋体" w:eastAsia="宋体" w:cs="宋体"/>
          <w:color w:val="000"/>
          <w:sz w:val="28"/>
          <w:szCs w:val="28"/>
        </w:rPr>
        <w:t xml:space="preserve">5、在游水中如果突然觉得身体不舒服，如眩晕、恶心、心慌、气短等，要立即上岸休息或呼救。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6、在游水中，若小腿或脚部抽筋，千万不要惊慌，可用力蹬腿或做跳跃动作，或用力按摩、拉扯抽筋部位，同时呼叫同伴救助。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水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2025-07-13T13:26:31+08:00</dcterms:created>
  <dcterms:modified xsi:type="dcterms:W3CDTF">2025-07-13T13:26:31+08:00</dcterms:modified>
</cp:coreProperties>
</file>

<file path=docProps/custom.xml><?xml version="1.0" encoding="utf-8"?>
<Properties xmlns="http://schemas.openxmlformats.org/officeDocument/2006/custom-properties" xmlns:vt="http://schemas.openxmlformats.org/officeDocument/2006/docPropsVTypes"/>
</file>