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警示教育大会上的讲话范文六篇</w:t>
      </w:r>
      <w:bookmarkEnd w:id="1"/>
    </w:p>
    <w:p>
      <w:pPr>
        <w:jc w:val="center"/>
        <w:spacing w:before="0" w:after="450"/>
      </w:pPr>
      <w:r>
        <w:rPr>
          <w:rFonts w:ascii="Arial" w:hAnsi="Arial" w:eastAsia="Arial" w:cs="Arial"/>
          <w:color w:val="999999"/>
          <w:sz w:val="20"/>
          <w:szCs w:val="20"/>
        </w:rPr>
        <w:t xml:space="preserve">来源：网络  作者：倾听心灵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由专门机构组织的学校教育广义上讲，它指的是影响人们身心发展的社会实践活动教育&amp;rdquo这个词来源于孟子的“ldquo获取世界上的人才并教育他们。拉丁语Educare是西方的教育&amp;rdquo这个词的起源意味着&amp;ldquo“出口...</w:t>
      </w:r>
    </w:p>
    <w:p>
      <w:pPr>
        <w:ind w:left="0" w:right="0" w:firstLine="560"/>
        <w:spacing w:before="450" w:after="450" w:line="312" w:lineRule="auto"/>
      </w:pPr>
      <w:r>
        <w:rPr>
          <w:rFonts w:ascii="宋体" w:hAnsi="宋体" w:eastAsia="宋体" w:cs="宋体"/>
          <w:color w:val="000"/>
          <w:sz w:val="28"/>
          <w:szCs w:val="28"/>
        </w:rPr>
        <w:t xml:space="preserve">狭义的教育是指由专门机构组织的学校教育广义上讲，它指的是影响人们身心发展的社会实践活动教育&amp;rdquo这个词来源于孟子的“ldquo获取世界上的人才并教育他们。拉丁语Educare是西方的教育&amp;rdquo这个词的起源意味着&amp;ldquo“出口”。 以下是为大家整理的关于警示教育大会上的讲话的文章6篇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传达了十九届中央纪委二次全会、十一届市纪委二次全会，和五届区纪委三次全会的精神，纪委书记回顾总结了20_年党风廉政建设工作，并对今年的工作进行了具体部署，各单位、各部门要密切联系实际，认真抓好落实。</w:t>
      </w:r>
    </w:p>
    <w:p>
      <w:pPr>
        <w:ind w:left="0" w:right="0" w:firstLine="560"/>
        <w:spacing w:before="450" w:after="450" w:line="312" w:lineRule="auto"/>
      </w:pPr>
      <w:r>
        <w:rPr>
          <w:rFonts w:ascii="宋体" w:hAnsi="宋体" w:eastAsia="宋体" w:cs="宋体"/>
          <w:color w:val="000"/>
          <w:sz w:val="28"/>
          <w:szCs w:val="28"/>
        </w:rPr>
        <w:t xml:space="preserve">　　20_年是全面贯彻落实党的十九大精神的开局之年，也是决胜全面建成小康社会、推动青浦区跨越式发展的重要之年，更是考验我们能否当好新时代全面从严治党“答卷人”的关键一年。今天我们召开党风廉政建设暨政风行风建设大会，其实也是一次集体谈话形式的会议，主要是贯彻落实上级党风廉政建设精神，以习近平新时代中国特色社会主义思想为指导，继续在常和长、严和实、深和细上下功夫，始终保持战略定力，久久为功。督促全面落实党风廉政建设主体责任，进一步增强廉洁从政意识。下面，我谈三点意见，大家一起共勉：</w:t>
      </w:r>
    </w:p>
    <w:p>
      <w:pPr>
        <w:ind w:left="0" w:right="0" w:firstLine="560"/>
        <w:spacing w:before="450" w:after="450" w:line="312" w:lineRule="auto"/>
      </w:pPr>
      <w:r>
        <w:rPr>
          <w:rFonts w:ascii="宋体" w:hAnsi="宋体" w:eastAsia="宋体" w:cs="宋体"/>
          <w:color w:val="000"/>
          <w:sz w:val="28"/>
          <w:szCs w:val="28"/>
        </w:rPr>
        <w:t xml:space="preserve">　&gt;　一、立足大局、提升站位，做政治坚定、头脑清晰的民政工作者</w:t>
      </w:r>
    </w:p>
    <w:p>
      <w:pPr>
        <w:ind w:left="0" w:right="0" w:firstLine="560"/>
        <w:spacing w:before="450" w:after="450" w:line="312" w:lineRule="auto"/>
      </w:pPr>
      <w:r>
        <w:rPr>
          <w:rFonts w:ascii="宋体" w:hAnsi="宋体" w:eastAsia="宋体" w:cs="宋体"/>
          <w:color w:val="000"/>
          <w:sz w:val="28"/>
          <w:szCs w:val="28"/>
        </w:rPr>
        <w:t xml:space="preserve">　　党的十九大作出了中国特色社会主义进入新时代的重大政治判断，习总书记指出，新时代，一定要有新气象新作为，这个新主要体现在全面从严治党要开创新局面，要旗帜鲜明讲政治。一是要坚决维护好党中央权威和集中统一领导。这是抓好党的政治建设的首要任务。党的任何组织和成员，无论处在哪个领域、哪个层次、哪个单位都要服从党中央集中统一领导，坚定坚决地在思想上认同核心、在政治上维护核心、在组织上服从核心、在行动上紧跟核心，用忠诚干净担当的实际行动，体现绝对忠诚核心。在公开场合，不妄议中央大政方针，不发表违背中央精神的言论，在其它场合，作为党员也还是要懂得收敛、学会自律，切实做到损害党的形象、破坏党的集中统一的言行，绝对不能参与。二是要把深入学习贯彻党的十九大精神作为首要任务。忠诚履行党章赋予的政治责任，旗帜鲜明、坚定不移地把习近平新时代中国特色社会注意思想作为灵魂，把政治规矩挺在前面，把党风廉政建设和反腐败斗争作为正本清源、构建风清气正的政治生态的“主战场”、“主阵地”，要结合具体工作实际，学懂弄通十九大报告关于全面从严治党的新部署新要求，以坚定不移的行动推动新时代全面从严治党各项工作落地生根。要认真开展“不忘初心、牢记使命”主题教育实践活动，扎实推进“两学一做”学习常态化制度化，把全局党员干部的思想进一步统一到党的十九大精神上来，把十九大精神的贯彻落实作为一项重要政治责任，加大监督检查，坚定不移地当好落实十九大精神的推动者、保障者，确保十九大各项决策部署落地生根。三是要严肃党内政治生活。这是抓好党的政治建设的基本途径。从我局情况看，个别党支部贯彻党内民主集中制不够充分，“三会一课”制度执行不够到位。其根本原因是党内政治生活制度落实不到位。要着力增强党内政治生活的时代性、战斗性，认真落实三会一课、民主生活会、组织生活会、民主评议党员、谈心谈话等制度，引导党员干部勇于自我剖析，敢于思想交锋，坚决克服好人主义，坚决防止党内生活表面化、形式化、娱乐化。党员领导干部要带头过双重组织生活，带头开展积极健康的党内思想斗争，带头落实谈心谈话、请示报告等制度，在严肃党内政治生活方面树立标杆、做出示范。</w:t>
      </w:r>
    </w:p>
    <w:p>
      <w:pPr>
        <w:ind w:left="0" w:right="0" w:firstLine="560"/>
        <w:spacing w:before="450" w:after="450" w:line="312" w:lineRule="auto"/>
      </w:pPr>
      <w:r>
        <w:rPr>
          <w:rFonts w:ascii="宋体" w:hAnsi="宋体" w:eastAsia="宋体" w:cs="宋体"/>
          <w:color w:val="000"/>
          <w:sz w:val="28"/>
          <w:szCs w:val="28"/>
        </w:rPr>
        <w:t xml:space="preserve">&gt;　　二、履职尽责、改进作风，做严守纪律、作风优良的民政工作者</w:t>
      </w:r>
    </w:p>
    <w:p>
      <w:pPr>
        <w:ind w:left="0" w:right="0" w:firstLine="560"/>
        <w:spacing w:before="450" w:after="450" w:line="312" w:lineRule="auto"/>
      </w:pPr>
      <w:r>
        <w:rPr>
          <w:rFonts w:ascii="宋体" w:hAnsi="宋体" w:eastAsia="宋体" w:cs="宋体"/>
          <w:color w:val="000"/>
          <w:sz w:val="28"/>
          <w:szCs w:val="28"/>
        </w:rPr>
        <w:t xml:space="preserve">　　纪律建设是我们党与时俱进的永恒课题，以前也有过路线是王道,纪律是霸道的说法，的确，规矩立不起来、纪律严不起来,很多问题就会慢慢出现。无论是普通党员，还是领导干部，都要牢固树立党章、党规、党纪意识，守纪律、讲规矩，特别是领导干部，更要发挥表率作用，带头维护党规的严肃性和权威性。各级党员干部要常怀律己之心，牢固树立底线思维，以内省之心为思想系上“安全带”，给行为加装“防护栏”，守住自己的政治“生命线”。一是要压紧压实主体责任。落实主体责任简单表态、唱唱高调肯定不行，关键在于各级党组织、每位领导干部都要担负起全面从严治党主体责任。我们要进一步对照区委要求，建立健全党委主体责任、纪委监督责任、党委书记第一责任、班子成员“一岗双责”的“四责协同”机制。坚持一级抓一级，按照“谁主管、谁负责”，把主体责任延伸到基层，形成纵向到底的责任链。尤其是党组织的一把手，包括我自己，作为党委书记，必须肩负起第一责任人职责，把主体责任牢牢扛在肩上，把主动权紧紧抓在手上，切实种好自己的“责任田”。二是要坚决执行法规党纪。纪律的生命在于执行，党委要落实好全面从严治党的主体责任，纪委作为党内监督的专责机关，要强化监督执纪，加大问责力度，真正做到把纪律和党内法规执行到位。必须把纪律这把利剑高举起来，一以贯之地注重纪律建设，违纪必究，执纪必严，惩防并举，治病救人。要重点强化政治纪律和组织纪律，始终把纪律挺在前面，开展多种形式的日常教育、管理和监督，坚持抓早抓小，对苗头性的问题及早约谈、函询，加强诫勉谈话，力求做到早发现、早提醒、早纠正、早查处。三是要打好作风建设的持久战。巩固落实中央八项规定精神成果，持之以恒纠正“四风”，坚决防止反弹变异。严格落实婚丧嫁娶事宜的报告制度，规范“三公经费”支出、杜绝借接待之名搞变相宴请、接待支出转嫁企业或列入其他项目经费、违规滥发津补贴等行为。一些“四风”问题虽然在面上有所好转，公开表现少了，但改头换面，又出现了许多新表现，呈现出花样翻新、隐形变异的趋势。比如有的党员干部因为吃不了、拿不着，就干脆少做事、不挑担，“门好进、脸好看”了，但事依然难办，干部“不作为”、“低效率”现象比较严重。改进作风还是必须“踏石留印、抓铁有痕”，我们要仔细对照中央八项规定及其实施细则，把整治“慵懒散”作为作风整顿的重要突破口，从严肃工作纪律抓起，扎紧制度笼子，切实做到用制度管权、按制度办事、靠制度管人，推动形成作风建设抓常、抓细、抓长的有效机制。</w:t>
      </w:r>
    </w:p>
    <w:p>
      <w:pPr>
        <w:ind w:left="0" w:right="0" w:firstLine="560"/>
        <w:spacing w:before="450" w:after="450" w:line="312" w:lineRule="auto"/>
      </w:pPr>
      <w:r>
        <w:rPr>
          <w:rFonts w:ascii="宋体" w:hAnsi="宋体" w:eastAsia="宋体" w:cs="宋体"/>
          <w:color w:val="000"/>
          <w:sz w:val="28"/>
          <w:szCs w:val="28"/>
        </w:rPr>
        <w:t xml:space="preserve">　&gt;　三、加强学习、苦炼内功，做守住底线、追求卓越的民政工作者</w:t>
      </w:r>
    </w:p>
    <w:p>
      <w:pPr>
        <w:ind w:left="0" w:right="0" w:firstLine="560"/>
        <w:spacing w:before="450" w:after="450" w:line="312" w:lineRule="auto"/>
      </w:pPr>
      <w:r>
        <w:rPr>
          <w:rFonts w:ascii="宋体" w:hAnsi="宋体" w:eastAsia="宋体" w:cs="宋体"/>
          <w:color w:val="000"/>
          <w:sz w:val="28"/>
          <w:szCs w:val="28"/>
        </w:rPr>
        <w:t xml:space="preserve">　　一要加强党规法纪教育。加大全面从严治党的新理念、新要求、新举措的宣传力度，继续开展廉政课堂活动，充分发挥典型案件警示教育作用，分期分批组织党员干部到反腐倡廉基地接受教育，让党员干部知敬畏、存戒惧、守底线。引导广大党员干部牢固树立纪律意识和规矩意识，夯实不想腐的思想基础。要注重固本培元、抓早抓小，从点滴小事做起，用身边的事教育身边的人，用一个节点连着一个节点的方式，坚持日积月累，让广大党员干部不断受感染、受教育，不断强化拒腐防变的思想认识，严明纪律规矩，用刚性制度约束督促作风养成和纪律自觉。二要加强廉政文化建设。各党支部要充分利用网站、微信等媒介平台，开展廉政文化小品、微视频展播，加强思想理论、党规党纪、传统文化、勤廉典型的宣传，传播反腐倡廉正能量。加强中华优秀传统文化、革命文化、社会主义核心价值观等正面引导，补足党员干部思想精神的“钙”。注重文化引领，汲取优秀传统文化的精华，开展内容丰富、形式多样的教育活动，以优良的党风带动我局工作氛围的持续好转。三要强化队伍自身建设。全面从严，还要严在监督，党内监督是从严治党的重要利器，是维护党内健康的动力之源。我们要认真学习贯彻《党内监督条例》，切实把《条例》的规定要求内化为各级党组织和广大党员干部的自觉行动。监督不仅仅是纪委的职责，也是党员应履行的责任和义务，《条例》从中央、党委、纪委、党的工作部门、党的基层组织、党员六个层级建立起全覆盖的党内监督体系，界定了各自的职责要求，我们必须自觉履行，努力形成自上而下的监督直接果断、自下而上的监督没有顾忌、同级监督自觉自愿的良好监督局面。信任不能代替监督，监督不是不信任干部，加强对干部的党内监督，既是对党的事业负责，也是对干部的教育、关心和爱护。广大党员干部特别是领导干部要正确对待监督，自觉把自己置于监督之下。</w:t>
      </w:r>
    </w:p>
    <w:p>
      <w:pPr>
        <w:ind w:left="0" w:right="0" w:firstLine="560"/>
        <w:spacing w:before="450" w:after="450" w:line="312" w:lineRule="auto"/>
      </w:pPr>
      <w:r>
        <w:rPr>
          <w:rFonts w:ascii="宋体" w:hAnsi="宋体" w:eastAsia="宋体" w:cs="宋体"/>
          <w:color w:val="000"/>
          <w:sz w:val="28"/>
          <w:szCs w:val="28"/>
        </w:rPr>
        <w:t xml:space="preserve">　　新时代赋予新使命，新风貌开启新征程。同志们，深入推进全面从严治党，深入开展党风廉政建设和反腐败工作，是时代的召唤、群众的期盼。让我们在区委区政府的坚强领导下，不忘初心，担当使命，驰而不息纠正“四风”，践行忠诚干净担当，努力以党风廉政建设新成效服务和保障民政事业的新发展，以永远在路上的执着为作出贡献。</w:t>
      </w:r>
    </w:p>
    <w:p>
      <w:pPr>
        <w:ind w:left="0" w:right="0" w:firstLine="560"/>
        <w:spacing w:before="450" w:after="450" w:line="312" w:lineRule="auto"/>
      </w:pPr>
      <w:r>
        <w:rPr>
          <w:rFonts w:ascii="黑体" w:hAnsi="黑体" w:eastAsia="黑体" w:cs="黑体"/>
          <w:color w:val="000000"/>
          <w:sz w:val="36"/>
          <w:szCs w:val="36"/>
          <w:b w:val="1"/>
          <w:bCs w:val="1"/>
        </w:rPr>
        <w:t xml:space="preserve">【篇二】警示教育大会上的讲话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我们今天在这里召开全区教育系统领导干部警示教育大会，主要是全面贯彻落实上级会议精神，安排部署全区党内廉政建设工作。下面结合实际我讲三点意见。</w:t>
      </w:r>
    </w:p>
    <w:p>
      <w:pPr>
        <w:ind w:left="0" w:right="0" w:firstLine="560"/>
        <w:spacing w:before="450" w:after="450" w:line="312" w:lineRule="auto"/>
      </w:pPr>
      <w:r>
        <w:rPr>
          <w:rFonts w:ascii="宋体" w:hAnsi="宋体" w:eastAsia="宋体" w:cs="宋体"/>
          <w:color w:val="000"/>
          <w:sz w:val="28"/>
          <w:szCs w:val="28"/>
        </w:rPr>
        <w:t xml:space="preserve">　　（一）理想信念动摇是蜕化变质的根本原因</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一个得了“软骨病”的党员干部就极容易被腐败侵蚀。作为一个被组织委以重任的干部，xxxxx本应心存感恩、努力工作，以更加突出的成绩回报组织的培养和信任。然而，握有权力的他却在利益的诱惑下，背弃了理想，动摇了初心，把党和人民赋予的权力当成了自己谋取私利的工具，一步步蜕变成一个让组织痛心、让家庭伤心的腐败分子。</w:t>
      </w:r>
    </w:p>
    <w:p>
      <w:pPr>
        <w:ind w:left="0" w:right="0" w:firstLine="560"/>
        <w:spacing w:before="450" w:after="450" w:line="312" w:lineRule="auto"/>
      </w:pPr>
      <w:r>
        <w:rPr>
          <w:rFonts w:ascii="宋体" w:hAnsi="宋体" w:eastAsia="宋体" w:cs="宋体"/>
          <w:color w:val="000"/>
          <w:sz w:val="28"/>
          <w:szCs w:val="28"/>
        </w:rPr>
        <w:t xml:space="preserve">　　经查，xxxxx在担任xx区政法委书记期间，利用负责xx工程建设之便，多次收受他人贿赂。任xxxxxxxx期间，多次以“工作”名义安排财务人员向其特定关系人汇款，多次挪用公款用于个人消费。最终，xxxxx因涉嫌贪污、受贿被市纪委立案审查并给予开除党籍、开除公职处分，涉嫌犯罪问题移交司法机关依法处理。</w:t>
      </w:r>
    </w:p>
    <w:p>
      <w:pPr>
        <w:ind w:left="0" w:right="0" w:firstLine="560"/>
        <w:spacing w:before="450" w:after="450" w:line="312" w:lineRule="auto"/>
      </w:pPr>
      <w:r>
        <w:rPr>
          <w:rFonts w:ascii="宋体" w:hAnsi="宋体" w:eastAsia="宋体" w:cs="宋体"/>
          <w:color w:val="000"/>
          <w:sz w:val="28"/>
          <w:szCs w:val="28"/>
        </w:rPr>
        <w:t xml:space="preserve">　　古人云：“吾日三省吾身”。每一名党员领导干部都要经常想一想“入党为什么、当官干什么、身后留什么”。要始终坚定理想信念，补足精神上的“钙”，炼就“金刚不坏之身”。只有这样，才能把牢政治方向，增强政治定力，在权力诱惑面前不矢志，在名誉诱惑面前不乱意，在利益诱惑面前不花眼，做到政治上清醒、经济上清楚、生活上清白，保持清正廉洁本色。</w:t>
      </w:r>
    </w:p>
    <w:p>
      <w:pPr>
        <w:ind w:left="0" w:right="0" w:firstLine="560"/>
        <w:spacing w:before="450" w:after="450" w:line="312" w:lineRule="auto"/>
      </w:pPr>
      <w:r>
        <w:rPr>
          <w:rFonts w:ascii="宋体" w:hAnsi="宋体" w:eastAsia="宋体" w:cs="宋体"/>
          <w:color w:val="000"/>
          <w:sz w:val="28"/>
          <w:szCs w:val="28"/>
        </w:rPr>
        <w:t xml:space="preserve">　　（二）贪婪心理是走向腐败的关键因素</w:t>
      </w:r>
    </w:p>
    <w:p>
      <w:pPr>
        <w:ind w:left="0" w:right="0" w:firstLine="560"/>
        <w:spacing w:before="450" w:after="450" w:line="312" w:lineRule="auto"/>
      </w:pPr>
      <w:r>
        <w:rPr>
          <w:rFonts w:ascii="宋体" w:hAnsi="宋体" w:eastAsia="宋体" w:cs="宋体"/>
          <w:color w:val="000"/>
          <w:sz w:val="28"/>
          <w:szCs w:val="28"/>
        </w:rPr>
        <w:t xml:space="preserve">　　贪如火，不遏则燎原；欲如水，不遏则滔天。对党员干部来说，贪欲的闸门一旦打开，不加遏制，贪心和欲望就会越来越大，从小贪到大贪，从量变到质变，一步一步地滑向深渊，最后是丢官为囚，自毁前程，身败名裂。</w:t>
      </w:r>
    </w:p>
    <w:p>
      <w:pPr>
        <w:ind w:left="0" w:right="0" w:firstLine="560"/>
        <w:spacing w:before="450" w:after="450" w:line="312" w:lineRule="auto"/>
      </w:pPr>
      <w:r>
        <w:rPr>
          <w:rFonts w:ascii="宋体" w:hAnsi="宋体" w:eastAsia="宋体" w:cs="宋体"/>
          <w:color w:val="000"/>
          <w:sz w:val="28"/>
          <w:szCs w:val="28"/>
        </w:rPr>
        <w:t xml:space="preserve">　　xxx区xxxx局原副局长xxxx在任职期间，利用职务便利，先后为xx家不符合条件的公司违规争取政策奖励资金共xxx万元，后伙同他人向有关公司索贿xx万元私分，最终被区纪委监察局给予开除党籍、开除公职处分，被xxxx区人民法院判处有期徒刑xx年。一面打着扶持企业发展的名义，利用手中的权力骗取国家财政补贴，一面又向企业索取财物，贪欲是原动力。</w:t>
      </w:r>
    </w:p>
    <w:p>
      <w:pPr>
        <w:ind w:left="0" w:right="0" w:firstLine="560"/>
        <w:spacing w:before="450" w:after="450" w:line="312" w:lineRule="auto"/>
      </w:pPr>
      <w:r>
        <w:rPr>
          <w:rFonts w:ascii="宋体" w:hAnsi="宋体" w:eastAsia="宋体" w:cs="宋体"/>
          <w:color w:val="000"/>
          <w:sz w:val="28"/>
          <w:szCs w:val="28"/>
        </w:rPr>
        <w:t xml:space="preserve">　　作为党员领导干部，或多或少都掌握着一定的权力，一定要时刻警醒，力戒贪欲，慎用职权。要正确看待金钱，取之有道、用之有度，不为物欲所动；要正确对待权力，把权力看作一种信任、一种责任、一种约束，心存敬畏，为民用权、廉洁用权，做一名作风正派、情趣健康、洁身自爱的领导干部。</w:t>
      </w:r>
    </w:p>
    <w:p>
      <w:pPr>
        <w:ind w:left="0" w:right="0" w:firstLine="560"/>
        <w:spacing w:before="450" w:after="450" w:line="312" w:lineRule="auto"/>
      </w:pPr>
      <w:r>
        <w:rPr>
          <w:rFonts w:ascii="宋体" w:hAnsi="宋体" w:eastAsia="宋体" w:cs="宋体"/>
          <w:color w:val="000"/>
          <w:sz w:val="28"/>
          <w:szCs w:val="28"/>
        </w:rPr>
        <w:t xml:space="preserve">　　（三）无视法纪是堕落犯罪的重要原因，</w:t>
      </w:r>
    </w:p>
    <w:p>
      <w:pPr>
        <w:ind w:left="0" w:right="0" w:firstLine="560"/>
        <w:spacing w:before="450" w:after="450" w:line="312" w:lineRule="auto"/>
      </w:pPr>
      <w:r>
        <w:rPr>
          <w:rFonts w:ascii="宋体" w:hAnsi="宋体" w:eastAsia="宋体" w:cs="宋体"/>
          <w:color w:val="000"/>
          <w:sz w:val="28"/>
          <w:szCs w:val="28"/>
        </w:rPr>
        <w:t xml:space="preserve">　　遵纪守法是党员干部从政的底线和根本，也是安身立命的最基本要求、最基本职责和最基本素养。从我区近些年来查办的案件情况来看，法纪观念淡薄是违纪违法的一个重要原因。</w:t>
      </w:r>
    </w:p>
    <w:p>
      <w:pPr>
        <w:ind w:left="0" w:right="0" w:firstLine="560"/>
        <w:spacing w:before="450" w:after="450" w:line="312" w:lineRule="auto"/>
      </w:pPr>
      <w:r>
        <w:rPr>
          <w:rFonts w:ascii="宋体" w:hAnsi="宋体" w:eastAsia="宋体" w:cs="宋体"/>
          <w:color w:val="000"/>
          <w:sz w:val="28"/>
          <w:szCs w:val="28"/>
        </w:rPr>
        <w:t xml:space="preserve">　　习近平总书记在“七一”讲话中强调，“各级领导干部要牢固树立正确权力观，保持高尚精神追求，敬畏人民、敬畏组织、敬畏法纪，做到公正用权、依法用权、为民用权、廉洁用权，永葆共产党人拒腐蚀、永不沾的政治本色”。作为党员干部，一定要增强法纪意识，主动学法、知法、守法，严格按照法律法规和政策办事，不心存侥幸，不触警戒红线，不碰“高压线”。尤其是党和国家制定的各项基层惠民政策，是维护群众利益的重要保障，必须严格遵守，执行到位，不准有任何折扣变通，一旦有侵犯群众利益的行为，必将受到党纪国法的惩处。</w:t>
      </w:r>
    </w:p>
    <w:p>
      <w:pPr>
        <w:ind w:left="0" w:right="0" w:firstLine="560"/>
        <w:spacing w:before="450" w:after="450" w:line="312" w:lineRule="auto"/>
      </w:pPr>
      <w:r>
        <w:rPr>
          <w:rFonts w:ascii="宋体" w:hAnsi="宋体" w:eastAsia="宋体" w:cs="宋体"/>
          <w:color w:val="000"/>
          <w:sz w:val="28"/>
          <w:szCs w:val="28"/>
        </w:rPr>
        <w:t xml:space="preserve">　　（四）下步要重点抓好以下工作。</w:t>
      </w:r>
    </w:p>
    <w:p>
      <w:pPr>
        <w:ind w:left="0" w:right="0" w:firstLine="560"/>
        <w:spacing w:before="450" w:after="450" w:line="312" w:lineRule="auto"/>
      </w:pPr>
      <w:r>
        <w:rPr>
          <w:rFonts w:ascii="宋体" w:hAnsi="宋体" w:eastAsia="宋体" w:cs="宋体"/>
          <w:color w:val="000"/>
          <w:sz w:val="28"/>
          <w:szCs w:val="28"/>
        </w:rPr>
        <w:t xml:space="preserve">　　一是要加强理想信念教育。各级党员干部要以学习贯彻x中全会精神为契机，抓好对《党章》《关于新形势下党内政治生活的若干准则》《中国共产党党内监督条例》等学习，进一步坚定理想信念，切实增强政治意识、大局意识、核心意识和看齐意识，引导广大党员持之以恒固本培元、坚持不懈“补钙强骨”，以坚定的理想信念、强烈的使命担当、坚强的政治定力和顽强的意志品质，筑牢拒腐防变的思想防线。</w:t>
      </w:r>
    </w:p>
    <w:p>
      <w:pPr>
        <w:ind w:left="0" w:right="0" w:firstLine="560"/>
        <w:spacing w:before="450" w:after="450" w:line="312" w:lineRule="auto"/>
      </w:pPr>
      <w:r>
        <w:rPr>
          <w:rFonts w:ascii="宋体" w:hAnsi="宋体" w:eastAsia="宋体" w:cs="宋体"/>
          <w:color w:val="000"/>
          <w:sz w:val="28"/>
          <w:szCs w:val="28"/>
        </w:rPr>
        <w:t xml:space="preserve">　　二是要持之以恒抓好作风建设。作风问题依然是重中之重，大的腐败往往是从小的作风问题开始。要继续加大作风问题查处力度，紧盯隐形变异的“四风”问题，常抓不懈，严防反弹。要从领导机关、领导班子、领导干部抓起，一级抓一级，一级带一级，层层抓落实。要围绕群众身边的突出问题，有针对性地加以解决。要强化责任追究，对违纪问题发现一起，查处一起，曝光一起；对顶风违纪者所在部门和单位的党委、纪委进行严肃问责。</w:t>
      </w:r>
    </w:p>
    <w:p>
      <w:pPr>
        <w:ind w:left="0" w:right="0" w:firstLine="560"/>
        <w:spacing w:before="450" w:after="450" w:line="312" w:lineRule="auto"/>
      </w:pPr>
      <w:r>
        <w:rPr>
          <w:rFonts w:ascii="宋体" w:hAnsi="宋体" w:eastAsia="宋体" w:cs="宋体"/>
          <w:color w:val="000"/>
          <w:sz w:val="28"/>
          <w:szCs w:val="28"/>
        </w:rPr>
        <w:t xml:space="preserve">　　三是要进一步加大执纪审查力度。坚持力度不减、节奏不变，做到有案必查、有贪必肃，坚决拔“烂树”、治“病树”、护“森林”。充分运用监督执纪“四种形态”，坚持把纪律和规矩挺在前面，抓早抓小，经常性地开展函询、约谈，对苗头性倾向性问题及时提醒，及时纠正，让红脸出汗成为常态。</w:t>
      </w:r>
    </w:p>
    <w:p>
      <w:pPr>
        <w:ind w:left="0" w:right="0" w:firstLine="560"/>
        <w:spacing w:before="450" w:after="450" w:line="312" w:lineRule="auto"/>
      </w:pPr>
      <w:r>
        <w:rPr>
          <w:rFonts w:ascii="宋体" w:hAnsi="宋体" w:eastAsia="宋体" w:cs="宋体"/>
          <w:color w:val="000"/>
          <w:sz w:val="28"/>
          <w:szCs w:val="28"/>
        </w:rPr>
        <w:t xml:space="preserve">　　四是加强对权力的监督制约。一要坚决落实好“两个责任”，各级党组织要把落实党风廉政建设主体责任作为管党治党的根本抓手，坚定不移地把责任记在心里、抗在肩头，使责任归属具体到人，责任追究明确到人；对于责任落实不到位的情况，要严格按照相关要求进行问责。二要推动党内监督工作的落实，严格按照《党章》、《党内监督条例》及其他党内法规的要求，综合运用批评教育、诫勉谈话、通报批评、组织处理、纪律处分等手段开展经常性监督，增强党员干部接受监督的意识。继续开展区级党政班子成员向区纪委全委会述廉述责工作，加强对同级党政班子成员的监督；落实区纪委常委同乡科级党政正职廉政谈话制度，前移监督关口，经常性咬耳扯袖，抓早抓小，防微杜渐确保从严治党真正落到实处。</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关系党和国家的生死存亡，与我们每一位同志息息相关。在新时代，每名领导干部都要进一步增强责任感和紧迫感，更加自觉地担负起党风廉政建设主体责任，管好班子、带好队伍，以更高的标准把党要管党、从严治党的要求落到实处，为营造风清气正的良好政治生态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【篇三】警示教育大会上的讲话</w:t>
      </w:r>
    </w:p>
    <w:p>
      <w:pPr>
        <w:ind w:left="0" w:right="0" w:firstLine="560"/>
        <w:spacing w:before="450" w:after="450" w:line="312" w:lineRule="auto"/>
      </w:pPr>
      <w:r>
        <w:rPr>
          <w:rFonts w:ascii="宋体" w:hAnsi="宋体" w:eastAsia="宋体" w:cs="宋体"/>
          <w:color w:val="000"/>
          <w:sz w:val="28"/>
          <w:szCs w:val="28"/>
        </w:rPr>
        <w:t xml:space="preserve">　　刚才赵组长通报了我院近三年的违法违纪案件情况，我不知道大家感觉怎么样，我听了以后是百感交集，我在大会小会上没少强调纪律、廉政建设，责任状年年都签，有些干警就是置之不理，当成废纸，然后又再滋生违法违纪的情况。通过以上数据可以清楚的看到我们存在的问题依然严峻复杂，一些不正之风和腐败问题影响恶劣，亟待解决。因此我们要深入贯彻落实习近平法治思想，以全面从严治党为统领，持续加强党风廉政建设和反腐败斗争的组织领导，加快形成全面从严治党、从严治院的新局面，要采取行之有效的举措，强化思想引领，稳步提升干警政治素养。要着力整治突出问题、狠抓专项治理，全方位展现法院队伍新形象新风貌。要强化监督执纪，抓紧完善健全工作制度，使全方位监督体系建设迈上新台阶，让“不敢腐、不能腐、不想腐”的震慑作用充分发挥，抓紧形成反腐败.工作压倒性态势。下面，就做好我院政法教育整顿工作，我再讲几点意见:</w:t>
      </w:r>
    </w:p>
    <w:p>
      <w:pPr>
        <w:ind w:left="0" w:right="0" w:firstLine="560"/>
        <w:spacing w:before="450" w:after="450" w:line="312" w:lineRule="auto"/>
      </w:pPr>
      <w:r>
        <w:rPr>
          <w:rFonts w:ascii="宋体" w:hAnsi="宋体" w:eastAsia="宋体" w:cs="宋体"/>
          <w:color w:val="000"/>
          <w:sz w:val="28"/>
          <w:szCs w:val="28"/>
        </w:rPr>
        <w:t xml:space="preserve">　&gt;　一、做到对党绝对忠诚，全面树牢政治意识</w:t>
      </w:r>
    </w:p>
    <w:p>
      <w:pPr>
        <w:ind w:left="0" w:right="0" w:firstLine="560"/>
        <w:spacing w:before="450" w:after="450" w:line="312" w:lineRule="auto"/>
      </w:pPr>
      <w:r>
        <w:rPr>
          <w:rFonts w:ascii="宋体" w:hAnsi="宋体" w:eastAsia="宋体" w:cs="宋体"/>
          <w:color w:val="000"/>
          <w:sz w:val="28"/>
          <w:szCs w:val="28"/>
        </w:rPr>
        <w:t xml:space="preserve">　　一是认真学习贯彻习近平总书记重要指示精神，按照上级党委的部署要求，时刻站稳政治立场，不断提高政治判断力、政治领悟力、政治执行力，切实增强忧患意识、危机意识、责任意识，始终做好打攻坚战”和持久战”的准备，一刻不停地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二是强化理论武装。把学习贯彻习近平新时代中国特色社会主义思想作为根本任务来抓，充分运用“学习强国”平台、“每日一学”活动，结合“三会一课”、研讨会、党课等多种形式开展集中学习与自主学习，还要结合党史学习教育，开展系列主题党日活动，重温入党誓词，进行党性剖析，进一步找差距、补短板、明方向。另外，班子成员和各支部书记要带头学习形成示范、一级带一级、共同投身教育整顿。</w:t>
      </w:r>
    </w:p>
    <w:p>
      <w:pPr>
        <w:ind w:left="0" w:right="0" w:firstLine="560"/>
        <w:spacing w:before="450" w:after="450" w:line="312" w:lineRule="auto"/>
      </w:pPr>
      <w:r>
        <w:rPr>
          <w:rFonts w:ascii="宋体" w:hAnsi="宋体" w:eastAsia="宋体" w:cs="宋体"/>
          <w:color w:val="000"/>
          <w:sz w:val="28"/>
          <w:szCs w:val="28"/>
        </w:rPr>
        <w:t xml:space="preserve">　　三是要对标对表教育整顿工作的根本任务和总要求，聚焦“三大主题”航向不偏，做到“三个环节”内容不虚，实现“四项任务”推进有力，确保教育整顿往深里走、往实里走。</w:t>
      </w:r>
    </w:p>
    <w:p>
      <w:pPr>
        <w:ind w:left="0" w:right="0" w:firstLine="560"/>
        <w:spacing w:before="450" w:after="450" w:line="312" w:lineRule="auto"/>
      </w:pPr>
      <w:r>
        <w:rPr>
          <w:rFonts w:ascii="宋体" w:hAnsi="宋体" w:eastAsia="宋体" w:cs="宋体"/>
          <w:color w:val="000"/>
          <w:sz w:val="28"/>
          <w:szCs w:val="28"/>
        </w:rPr>
        <w:t xml:space="preserve">　&gt;　二、坚持把纪律挺在前面，不断深化监督管理</w:t>
      </w:r>
    </w:p>
    <w:p>
      <w:pPr>
        <w:ind w:left="0" w:right="0" w:firstLine="560"/>
        <w:spacing w:before="450" w:after="450" w:line="312" w:lineRule="auto"/>
      </w:pPr>
      <w:r>
        <w:rPr>
          <w:rFonts w:ascii="宋体" w:hAnsi="宋体" w:eastAsia="宋体" w:cs="宋体"/>
          <w:color w:val="000"/>
          <w:sz w:val="28"/>
          <w:szCs w:val="28"/>
        </w:rPr>
        <w:t xml:space="preserve">　　要牢记权力姓“公”不姓“私”，自觉尊崇党纪国法和规章制度，坚持把纪律和规矩挺在前面，把廉政风险防控贯穿到司法活动全过程、各环节，促进司法公正廉洁。要坚持严”的主基调，以最严的要求正风肃纪，做到无禁区、全覆盖、零容忍，坚决清除害群之马，维护我院队伍肌体健康。习近平总书记曾告诫广大政法干警:“执法司法中万分之一的失误，对当事人就是百分之百的伤害”。我们在执法办案中一定要慎之又慎，坚持按规矩办事、按规矩用权，依纪依法执法办案，防止执法不公，更不能把权力作为私器，用来牟取私利、满足私欲。下一步纪检监察组和我院监察部门要快速行动起来，对涉诉信访案件开展倒查，抓几个诉讼掮客。另外对不执行院内规章制度、不参加集体学习的及时按照规定处理，在这种高压态势下还我行我素，不讲规矩，抵制党的决定，阻碍政策落实，那我们就要用制度的尺子量一量，不要把我们的制度当作“稻草人”。</w:t>
      </w:r>
    </w:p>
    <w:p>
      <w:pPr>
        <w:ind w:left="0" w:right="0" w:firstLine="560"/>
        <w:spacing w:before="450" w:after="450" w:line="312" w:lineRule="auto"/>
      </w:pPr>
      <w:r>
        <w:rPr>
          <w:rFonts w:ascii="宋体" w:hAnsi="宋体" w:eastAsia="宋体" w:cs="宋体"/>
          <w:color w:val="000"/>
          <w:sz w:val="28"/>
          <w:szCs w:val="28"/>
        </w:rPr>
        <w:t xml:space="preserve">　&gt;　三、坚持站稳群众立场，始终做到用权为民</w:t>
      </w:r>
    </w:p>
    <w:p>
      <w:pPr>
        <w:ind w:left="0" w:right="0" w:firstLine="560"/>
        <w:spacing w:before="450" w:after="450" w:line="312" w:lineRule="auto"/>
      </w:pPr>
      <w:r>
        <w:rPr>
          <w:rFonts w:ascii="宋体" w:hAnsi="宋体" w:eastAsia="宋体" w:cs="宋体"/>
          <w:color w:val="000"/>
          <w:sz w:val="28"/>
          <w:szCs w:val="28"/>
        </w:rPr>
        <w:t xml:space="preserve">　　要牢记以人民为中心的发展思想，不断增强人民群众的获得感幸福感安全感。畅通民意沟通渠道，主动将人民群众的意见建议融入到法院工作中，以实际成效回应群众的呼声。当前我们面临的主要矛盾是人民群众日益增长的司法需求与人民法院工作发展不平衡、保障群众权益不充分之间的矛盾。怎么解决这个矛盾是我们每个法院人应当考虑的问题！我的解题思路是:</w:t>
      </w:r>
    </w:p>
    <w:p>
      <w:pPr>
        <w:ind w:left="0" w:right="0" w:firstLine="560"/>
        <w:spacing w:before="450" w:after="450" w:line="312" w:lineRule="auto"/>
      </w:pPr>
      <w:r>
        <w:rPr>
          <w:rFonts w:ascii="宋体" w:hAnsi="宋体" w:eastAsia="宋体" w:cs="宋体"/>
          <w:color w:val="000"/>
          <w:sz w:val="28"/>
          <w:szCs w:val="28"/>
        </w:rPr>
        <w:t xml:space="preserve">　　一是以诉讼服务升级为抓手，全面构建集约高效、多元解纷的诉讼体系，便民利民、智慧精准的服务体系，开放互动、交融共享的融合体系，形成线上线下立体化一站式纠纷解决平台，为群众提供多途径、多层次、多种类纠纷解决方式和更加优质、高效、便捷的司法服务，切实满足人民群众多元司法需求。</w:t>
      </w:r>
    </w:p>
    <w:p>
      <w:pPr>
        <w:ind w:left="0" w:right="0" w:firstLine="560"/>
        <w:spacing w:before="450" w:after="450" w:line="312" w:lineRule="auto"/>
      </w:pPr>
      <w:r>
        <w:rPr>
          <w:rFonts w:ascii="宋体" w:hAnsi="宋体" w:eastAsia="宋体" w:cs="宋体"/>
          <w:color w:val="000"/>
          <w:sz w:val="28"/>
          <w:szCs w:val="28"/>
        </w:rPr>
        <w:t xml:space="preserve">　　二是人民群众日益增长的司法需求，不仅仅是对公平公正裁判结果的追求，亦在于在案件审理全过程中的“用户体验”。因此我们要端正对诉讼服务的认识，转变以往的传统思维模式，把当事人的需求装进心中，更加主动、积极地为群众提供必要的诉讼服务，要在破除脸难看、门难进、话难听、事难办的基础上，进一步做到对群众关心的问题先想一步，对群众不理解的情况提前作解释，通过对现有工作流程的梳理、改进，推进法院管理制度上的创新、亲民，将这一服务意识融入法院工作的各个环节，做到全面、全程的认知更新。</w:t>
      </w:r>
    </w:p>
    <w:p>
      <w:pPr>
        <w:ind w:left="0" w:right="0" w:firstLine="560"/>
        <w:spacing w:before="450" w:after="450" w:line="312" w:lineRule="auto"/>
      </w:pPr>
      <w:r>
        <w:rPr>
          <w:rFonts w:ascii="宋体" w:hAnsi="宋体" w:eastAsia="宋体" w:cs="宋体"/>
          <w:color w:val="000"/>
          <w:sz w:val="28"/>
          <w:szCs w:val="28"/>
        </w:rPr>
        <w:t xml:space="preserve">　　三是对长期未结、久押不决案件高度注意，该类案件已经严重影响人民群众司法获得感和法院司法公信力。目前高院已将此类案件列为队伍教育整顿的重点整治内容。因此我们要切实通过队伍教育整顿有效遏制长期未结、久押不决案件，清旧积新、边清边积现象，要将该类案件纳入“四类案件”。另外要查明长期未结和久押不决的原因，案件承办人或合议庭是否在持续推进案件的审理、院庭长是否履行审判监管职责，并对相关情况形成书面材料。要深入查摆制约案件审理进度的“病灶”，避免拖延转化为两年甚至三年以上长期未结和久押不决案件。</w:t>
      </w:r>
    </w:p>
    <w:p>
      <w:pPr>
        <w:ind w:left="0" w:right="0" w:firstLine="560"/>
        <w:spacing w:before="450" w:after="450" w:line="312" w:lineRule="auto"/>
      </w:pPr>
      <w:r>
        <w:rPr>
          <w:rFonts w:ascii="宋体" w:hAnsi="宋体" w:eastAsia="宋体" w:cs="宋体"/>
          <w:color w:val="000"/>
          <w:sz w:val="28"/>
          <w:szCs w:val="28"/>
        </w:rPr>
        <w:t xml:space="preserve">&gt;　　四、坚持作风建设不动摇，持续激荡清风正气</w:t>
      </w:r>
    </w:p>
    <w:p>
      <w:pPr>
        <w:ind w:left="0" w:right="0" w:firstLine="560"/>
        <w:spacing w:before="450" w:after="450" w:line="312" w:lineRule="auto"/>
      </w:pPr>
      <w:r>
        <w:rPr>
          <w:rFonts w:ascii="宋体" w:hAnsi="宋体" w:eastAsia="宋体" w:cs="宋体"/>
          <w:color w:val="000"/>
          <w:sz w:val="28"/>
          <w:szCs w:val="28"/>
        </w:rPr>
        <w:t xml:space="preserve">　　作风建设关乎人心向背，关乎党的事业成败，我们必须培养良好的作风。以“钉钉子”精神狠抓制度执行和工作落实，发扬拓荒牛精神，坚决革除在难题面前不敢抓、在矛盾面前不敢管、在风险面前不敢闯之弊。</w:t>
      </w:r>
    </w:p>
    <w:p>
      <w:pPr>
        <w:ind w:left="0" w:right="0" w:firstLine="560"/>
        <w:spacing w:before="450" w:after="450" w:line="312" w:lineRule="auto"/>
      </w:pPr>
      <w:r>
        <w:rPr>
          <w:rFonts w:ascii="宋体" w:hAnsi="宋体" w:eastAsia="宋体" w:cs="宋体"/>
          <w:color w:val="000"/>
          <w:sz w:val="28"/>
          <w:szCs w:val="28"/>
        </w:rPr>
        <w:t xml:space="preserve">　　一要坚定不移高举反腐利剑，对司法腐败加大惩治力度，坚持无禁区、全覆盖、零容忍，纪检监察组要有效运用“四种形态”，充分发挥第一、二种形态刚性约束作用，第三、第四种形态的警示震慑作用；聚焦影响司法公正的突出问题，集中整治违反防止干预司法“三个规定”，办“关系案、人情案、金钱案”，滥用自由裁量权，漠视群众利益，违规违法减刑、假释、暂予监外执行，有案不立、压案不查、有罪不究，拖延执行、消极执行、选择性执行等“顽瘴痼疾”，在核查中坚持对案对人两条线一起抓，从“一案双查”中发现责任追究线索，严肃查处问题反映集中、群众反映强烈的腐败案件，做实以案促改、以案促治的“后半篇文章”</w:t>
      </w:r>
    </w:p>
    <w:p>
      <w:pPr>
        <w:ind w:left="0" w:right="0" w:firstLine="560"/>
        <w:spacing w:before="450" w:after="450" w:line="312" w:lineRule="auto"/>
      </w:pPr>
      <w:r>
        <w:rPr>
          <w:rFonts w:ascii="宋体" w:hAnsi="宋体" w:eastAsia="宋体" w:cs="宋体"/>
          <w:color w:val="000"/>
          <w:sz w:val="28"/>
          <w:szCs w:val="28"/>
        </w:rPr>
        <w:t xml:space="preserve">　　二要加大对民生领域腐败的惩处力度，对与群众利益密切相关的“微腐败”，要认真纠正和严肃查处。</w:t>
      </w:r>
    </w:p>
    <w:p>
      <w:pPr>
        <w:ind w:left="0" w:right="0" w:firstLine="560"/>
        <w:spacing w:before="450" w:after="450" w:line="312" w:lineRule="auto"/>
      </w:pPr>
      <w:r>
        <w:rPr>
          <w:rFonts w:ascii="宋体" w:hAnsi="宋体" w:eastAsia="宋体" w:cs="宋体"/>
          <w:color w:val="000"/>
          <w:sz w:val="28"/>
          <w:szCs w:val="28"/>
        </w:rPr>
        <w:t xml:space="preserve">　　三要注重家风建设。之所以要说家风建设，因为这是制度管理、纪检监察直接触及不到的地方，恰恰又是作风建设的关键一环。家风是社会风气的重要组成部分，从近年来查处的腐败案件看，家风败坏往往是领导干部走向严重违纪违法的重要原因。因此，我们要把修身、齐家落实到实处，在严格要求自己的同时，管好亲属子女，教育他们树立遵纪守法、艰苦朴素、自食其力的良好观念，防止“枕边风”成为贪腐的导火索，防止子女打着自己的旗号非法牟利，防止身边人把自己“拉下水”，真正在家庭生活中抵制歪风邪气，弘扬清风正气，以良好的家风支撑起充满正能量的社会风气。</w:t>
      </w:r>
    </w:p>
    <w:p>
      <w:pPr>
        <w:ind w:left="0" w:right="0" w:firstLine="560"/>
        <w:spacing w:before="450" w:after="450" w:line="312" w:lineRule="auto"/>
      </w:pPr>
      <w:r>
        <w:rPr>
          <w:rFonts w:ascii="宋体" w:hAnsi="宋体" w:eastAsia="宋体" w:cs="宋体"/>
          <w:color w:val="000"/>
          <w:sz w:val="28"/>
          <w:szCs w:val="28"/>
        </w:rPr>
        <w:t xml:space="preserve">　&gt;　五、坚持扛起主体责任，纵深推进全面从严治党</w:t>
      </w:r>
    </w:p>
    <w:p>
      <w:pPr>
        <w:ind w:left="0" w:right="0" w:firstLine="560"/>
        <w:spacing w:before="450" w:after="450" w:line="312" w:lineRule="auto"/>
      </w:pPr>
      <w:r>
        <w:rPr>
          <w:rFonts w:ascii="宋体" w:hAnsi="宋体" w:eastAsia="宋体" w:cs="宋体"/>
          <w:color w:val="000"/>
          <w:sz w:val="28"/>
          <w:szCs w:val="28"/>
        </w:rPr>
        <w:t xml:space="preserve">　　要认真落实主体责任，勇于直面问题、敢于较真碰硬，严格队伍管理，严惩违纪违法问题，健全执法办案监督，提升监督能力水平，推动管党治警从宽松软走向严实硬。紧扣党章党规，对照初心使命，以刀刃向内和彻底的自我革命精神查摆解决问题，以《党章》为根本遵循，以《准则》为标尺，以《条例》为戒尺，严守党的政治纪律和政治规矩，严肃党内政治生活，不断加强党性锤炼。通过“找差距、抓落实”，进一步领会上级部署、抓好贯彻落实，进一步理清发展思路、抢抓战略机遇，进一步破解问题制约、推动改革发展，进一步满足群众对美好生活的新期待、新需求，不断推动教育整顿纵深发展。</w:t>
      </w:r>
    </w:p>
    <w:p>
      <w:pPr>
        <w:ind w:left="0" w:right="0" w:firstLine="560"/>
        <w:spacing w:before="450" w:after="450" w:line="312" w:lineRule="auto"/>
      </w:pPr>
      <w:r>
        <w:rPr>
          <w:rFonts w:ascii="宋体" w:hAnsi="宋体" w:eastAsia="宋体" w:cs="宋体"/>
          <w:color w:val="000"/>
          <w:sz w:val="28"/>
          <w:szCs w:val="28"/>
        </w:rPr>
        <w:t xml:space="preserve">　　同志们，我们党来自人民、根植人民、服务人民。作为新时代的法院干警，让我们高举习近平新时代中国特色社会主义思想伟大旗帜，牢记习近平总书记坚持人民至上的殷殷嘱托，、牢记使命，不断提升政法队伍教育整顿工作实效！</w:t>
      </w:r>
    </w:p>
    <w:p>
      <w:pPr>
        <w:ind w:left="0" w:right="0" w:firstLine="560"/>
        <w:spacing w:before="450" w:after="450" w:line="312" w:lineRule="auto"/>
      </w:pPr>
      <w:r>
        <w:rPr>
          <w:rFonts w:ascii="黑体" w:hAnsi="黑体" w:eastAsia="黑体" w:cs="黑体"/>
          <w:color w:val="000000"/>
          <w:sz w:val="36"/>
          <w:szCs w:val="36"/>
          <w:b w:val="1"/>
          <w:bCs w:val="1"/>
        </w:rPr>
        <w:t xml:space="preserve">【篇四】警示教育大会上的讲话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69年前的今天，党中央从西柏坡动身前往北京，毛泽东同志意味深长地说：“今天是进京赶考的日子。”而今以及将来，这场“赶考”还要进行、还在持续。正如习近平总书记反复告诫全党的那样，“我们面临的挑战和问题依然严峻复杂，党面临的\"赶考\"远未结束。”在中国特色社会主义进入新时代的大背景下，我们要赶什么样的“考”?就是要赶党和党员干部勇于自我革命、永葆生机活力的“大考”，就是要赶向新时代、向人民交出新的更加优异答卷的“大考”。</w:t>
      </w:r>
    </w:p>
    <w:p>
      <w:pPr>
        <w:ind w:left="0" w:right="0" w:firstLine="560"/>
        <w:spacing w:before="450" w:after="450" w:line="312" w:lineRule="auto"/>
      </w:pPr>
      <w:r>
        <w:rPr>
          <w:rFonts w:ascii="宋体" w:hAnsi="宋体" w:eastAsia="宋体" w:cs="宋体"/>
          <w:color w:val="000"/>
          <w:sz w:val="28"/>
          <w:szCs w:val="28"/>
        </w:rPr>
        <w:t xml:space="preserve">　　市委决定在今天这样一个特殊的日子专门召开全市领导干部警示教育大会，目的就是深入贯彻落实习近平新时代中国特色社会主义思想和党的十九大精神、全国两会精神，引导全市各级领导干部，以史为鉴汲取力量，以案示警吸取教训，以身作则率先垂范，始终保持“赶考”精神、“奋斗”姿态，带领广大干部群众一往无前、攻坚克难，在全市上下凝聚起加快建设“四个中心”的磅礴力量，团结一心打造更加良好的政治生态，万众一心推动沈阳实现振兴发展的新跨越、新突破。</w:t>
      </w:r>
    </w:p>
    <w:p>
      <w:pPr>
        <w:ind w:left="0" w:right="0" w:firstLine="560"/>
        <w:spacing w:before="450" w:after="450" w:line="312" w:lineRule="auto"/>
      </w:pPr>
      <w:r>
        <w:rPr>
          <w:rFonts w:ascii="宋体" w:hAnsi="宋体" w:eastAsia="宋体" w:cs="宋体"/>
          <w:color w:val="000"/>
          <w:sz w:val="28"/>
          <w:szCs w:val="28"/>
        </w:rPr>
        <w:t xml:space="preserve">　　刚才，我们一同观看了警示教育片《沉重的忏悔——十八大以来沈阳市部分领导干部违纪案件警示录》。大家对这些因违纪违法而受到查处的领导干部都比较熟悉，对他们从“领导干部”到“阶下之囚”的堕落轨迹，一定会深有感触，一定会从中更加认识到“赶考”之路的艰辛。片中揭露的腐败问题触目惊心，这些受到查处的领导干部置党纪国法于不顾，把规矩规则当摆设，视各方监督如儿戏，我行我素，天马行空，踩“底线”、越“红线”、碰“高压线”，既是“赶考”路上的掉队者，更成为“赶考”路上的绊脚石。这些干部受到查处是咎由自取，他们在纷繁复杂的诱惑面前经不起考验、站不稳立场，最终身败名裂、身陷囹圄，交出了不及格的人生答卷，给组织蒙羞、让家庭悲伤，被清除“考场”、逐出“队伍”。这些腐败案件警醒我们，党风廉政建设和反腐败斗争永远在路上，全面从严治党必须纵深推进，决不能有丝毫停滞;拒腐防变必须警钟长鸣，决不能有丝毫放松;正风肃纪必须加大力度，决不能有丝毫手软。只有这样，我们才能把“赶考”之路走得更好更实。</w:t>
      </w:r>
    </w:p>
    <w:p>
      <w:pPr>
        <w:ind w:left="0" w:right="0" w:firstLine="560"/>
        <w:spacing w:before="450" w:after="450" w:line="312" w:lineRule="auto"/>
      </w:pPr>
      <w:r>
        <w:rPr>
          <w:rFonts w:ascii="宋体" w:hAnsi="宋体" w:eastAsia="宋体" w:cs="宋体"/>
          <w:color w:val="000"/>
          <w:sz w:val="28"/>
          <w:szCs w:val="28"/>
        </w:rPr>
        <w:t xml:space="preserve">　　习近平总书记强调：“时代是出卷人，我们是答卷人，人民是阅卷人。”目前，我们“赶考”的这张“卷”已经摆在面前，“考题”就是要坚持以习近平新时代中国特色社会主义思想为指导，加快建设“四个中心”，推动沈阳实现历史地位的全面复兴。我们要答好这张“卷”，确保向人民交好这张“卷”，一定要首先深知“打铁必须自身硬”的道理。全市各级党政组织和党员领导干部，一定要时刻牢记习近平总书记的谆谆教诲：“永远保持建党时中国共产党人的奋斗精神，永远保持对人民的赤子之心。”特别是把强化全面从严治党、修身正己立德作为“赶考”路上的重中之重抓住不放，不忘初心，牢记使命，永远奋斗，助推沈阳在东北老工业基地振兴发展中打头阵当先锋、当好排头兵。</w:t>
      </w:r>
    </w:p>
    <w:p>
      <w:pPr>
        <w:ind w:left="0" w:right="0" w:firstLine="560"/>
        <w:spacing w:before="450" w:after="450" w:line="312" w:lineRule="auto"/>
      </w:pPr>
      <w:r>
        <w:rPr>
          <w:rFonts w:ascii="宋体" w:hAnsi="宋体" w:eastAsia="宋体" w:cs="宋体"/>
          <w:color w:val="000"/>
          <w:sz w:val="28"/>
          <w:szCs w:val="28"/>
        </w:rPr>
        <w:t xml:space="preserve">　　下面，我以“守住\"心\"、当好\"人\"”为主题，谈一些认识和体会，和大家交流，与大家共勉。</w:t>
      </w:r>
    </w:p>
    <w:p>
      <w:pPr>
        <w:ind w:left="0" w:right="0" w:firstLine="560"/>
        <w:spacing w:before="450" w:after="450" w:line="312" w:lineRule="auto"/>
      </w:pPr>
      <w:r>
        <w:rPr>
          <w:rFonts w:ascii="宋体" w:hAnsi="宋体" w:eastAsia="宋体" w:cs="宋体"/>
          <w:color w:val="000"/>
          <w:sz w:val="28"/>
          <w:szCs w:val="28"/>
        </w:rPr>
        <w:t xml:space="preserve">　　第一，必须守住绝对忠诚之心，永远当好政治坚定的“明白人”</w:t>
      </w:r>
    </w:p>
    <w:p>
      <w:pPr>
        <w:ind w:left="0" w:right="0" w:firstLine="560"/>
        <w:spacing w:before="450" w:after="450" w:line="312" w:lineRule="auto"/>
      </w:pPr>
      <w:r>
        <w:rPr>
          <w:rFonts w:ascii="宋体" w:hAnsi="宋体" w:eastAsia="宋体" w:cs="宋体"/>
          <w:color w:val="000"/>
          <w:sz w:val="28"/>
          <w:szCs w:val="28"/>
        </w:rPr>
        <w:t xml:space="preserve">　　古语讲：“人之忠也，犹鱼之有渊。鱼失水则死，人失忠则凶。”对于党员干部而言，忠诚于党、忠诚于党的事业，是政治信仰、政治操守，必须将绝对忠诚体现到实践中、落实到行动上。只有这样，才能在“赶考”路上走好人生每一步。习近平总书记反复强调，对腐败案件，要从反贪腐上来看，更要从政治上来看。刚才警示教育片中的违纪违法者，腐化堕落最致命的根子就是修身不真修、信仰不真信，假忠诚、假政治，说一套、做一套，是典型的“两面派”“两面人”。作为党员干部，一定要引以为戒，不忘入党宣誓时许下的铮铮誓言，绷紧讲政治这根弦。</w:t>
      </w:r>
    </w:p>
    <w:p>
      <w:pPr>
        <w:ind w:left="0" w:right="0" w:firstLine="560"/>
        <w:spacing w:before="450" w:after="450" w:line="312" w:lineRule="auto"/>
      </w:pPr>
      <w:r>
        <w:rPr>
          <w:rFonts w:ascii="宋体" w:hAnsi="宋体" w:eastAsia="宋体" w:cs="宋体"/>
          <w:color w:val="000"/>
          <w:sz w:val="28"/>
          <w:szCs w:val="28"/>
        </w:rPr>
        <w:t xml:space="preserve">　　一要夯实信仰根基。基础不牢、地动山摇。信仰信念是共产党人的根，这个根扎得不实、不牢，早晚要出问题。扎实扎牢信仰之根，最重要的就是强化“四个意识”、坚定“四个自信”，始终同以习近平同志为核心的党中央保持高度一致。党的十八大以来，以习近平同志为核心的党中央，引领全党全军全国各族人民万众一心、砥砺奋进，夺取了一个又一个新的伟大胜利，让中华民族伟大复兴的中国梦一步一步化作现实。在刚刚闭幕的十三届全国人大一次会议上，习近平总书记全票当选国家主席、中央军委主席，充分体现了党的意志、人民意志、国家意志的高度统一，充分反映了全党全军全国各族人民的共同愿望和心声。习近平总书记无愧为全党拥护、人民爱戴的领袖，无愧为国家的掌舵者、人民的领路人。我们一定要忠诚于党、忠诚于党的事业，坚决维护习近平总书记在党中央和全党的核心地位，坚决维护以习近平同志为核心的党中央权威和集中统一领导，不折不扣把中央各项要求部署落到实处。特别是要坚持把深入学习贯彻习近平新时代中国特色社会主义思想，与深刻领会党的奋斗历史尤其是党的十八大以来的伟大实践结合起来，与深刻领会习近平总书记对党、国家、人民前途命运的使命担当和博大情怀结合起来，确保对党绝对忠诚的政治品格坚如磐石、不可动摇。</w:t>
      </w:r>
    </w:p>
    <w:p>
      <w:pPr>
        <w:ind w:left="0" w:right="0" w:firstLine="560"/>
        <w:spacing w:before="450" w:after="450" w:line="312" w:lineRule="auto"/>
      </w:pPr>
      <w:r>
        <w:rPr>
          <w:rFonts w:ascii="宋体" w:hAnsi="宋体" w:eastAsia="宋体" w:cs="宋体"/>
          <w:color w:val="000"/>
          <w:sz w:val="28"/>
          <w:szCs w:val="28"/>
        </w:rPr>
        <w:t xml:space="preserve">　　二要强化革命精神。习近平总书记反复强调，“我们是革命者，不要丧失了革命精神”。这种精神，既包括勇于刀刃向内、刮骨疗伤、壮士断腕，也包括敢于斗争、敢于亮剑、敢于碰硬。作为一名党员干部，必须自觉加强政治能力训练，增强政治敏锐性和政治鉴别力，在大是大非面前旗帜鲜明，在风浪考验面前无所畏惧，在各种诱惑面前立场坚定，坚决反对和抵制形形色色的否定、削弱、淡化党的领导的言行，切实以在党爱党、在党言党、在党忧党、在党为党的实际行动，彰显绝对忠诚的品格，体现政治坚定的操守。良好的政治生态对于促进干部形成干事创业的思想自觉和行动自觉，对于确保我们的各项工作始终沿着正确方向不断前进，至关重要，尤为关键。我们必须进一步肃清王珉及苏宏章等人的恶劣影响，进一步破除“圈子文化”“码头文化”，进一步铲除“七个有之”现象，特别是深入地、持续地进行政治体检，以更加扎实细致的工作，不断在更高水平上加强思想洗礼、维护组织纯洁、增进政治团结，让风清气正、干事创业的良好政治生态，成为沈阳新一轮振兴发展的坚强保证。</w:t>
      </w:r>
    </w:p>
    <w:p>
      <w:pPr>
        <w:ind w:left="0" w:right="0" w:firstLine="560"/>
        <w:spacing w:before="450" w:after="450" w:line="312" w:lineRule="auto"/>
      </w:pPr>
      <w:r>
        <w:rPr>
          <w:rFonts w:ascii="宋体" w:hAnsi="宋体" w:eastAsia="宋体" w:cs="宋体"/>
          <w:color w:val="000"/>
          <w:sz w:val="28"/>
          <w:szCs w:val="28"/>
        </w:rPr>
        <w:t xml:space="preserve">　　三要加强党性锻炼。对于党员干部而言，讲政治是本性，讲忠诚是天职，都应该熔铸于党性锻炼之中。坚强的党性不是一朝一夕可以形成的，不是一劳永逸可以保持的，必须在不断抓好党性锻炼中来巩固、来增强，真正像习近平总书记要求的那样炼就“金刚不坏之身”。</w:t>
      </w:r>
    </w:p>
    <w:p>
      <w:pPr>
        <w:ind w:left="0" w:right="0" w:firstLine="560"/>
        <w:spacing w:before="450" w:after="450" w:line="312" w:lineRule="auto"/>
      </w:pPr>
      <w:r>
        <w:rPr>
          <w:rFonts w:ascii="宋体" w:hAnsi="宋体" w:eastAsia="宋体" w:cs="宋体"/>
          <w:color w:val="000"/>
          <w:sz w:val="28"/>
          <w:szCs w:val="28"/>
        </w:rPr>
        <w:t xml:space="preserve">　　刚才警示教育片中的案例也充分说明，如果党员干部不注重在锤炼党性中改造自我、提升自我，必然导致精神支柱坍塌、精神家园迷失，最终走向腐败堕落的深渊。每一名党员干部都要充分发挥党内政治生活锤炼党性“大熔炉”、纯净党风“净化器”的作用，特别是敢于勤于拿起批评和自我批评的有力武器，讲党性不讲私情、讲真理不图面子，经常反躬自省地问一问自己：组织给了岗位待遇，履职尽责到位了吗?人民给了权力责任，用来造福群众了吗?进而及时纠偏定向，坚决不给“政治灰尘”“思想病毒”滋生蔓延的可乘之机。</w:t>
      </w:r>
    </w:p>
    <w:p>
      <w:pPr>
        <w:ind w:left="0" w:right="0" w:firstLine="560"/>
        <w:spacing w:before="450" w:after="450" w:line="312" w:lineRule="auto"/>
      </w:pPr>
      <w:r>
        <w:rPr>
          <w:rFonts w:ascii="宋体" w:hAnsi="宋体" w:eastAsia="宋体" w:cs="宋体"/>
          <w:color w:val="000"/>
          <w:sz w:val="28"/>
          <w:szCs w:val="28"/>
        </w:rPr>
        <w:t xml:space="preserve">　　第二，必须守住勤政为民之心，永远当好服务群众的“贴心人”</w:t>
      </w:r>
    </w:p>
    <w:p>
      <w:pPr>
        <w:ind w:left="0" w:right="0" w:firstLine="560"/>
        <w:spacing w:before="450" w:after="450" w:line="312" w:lineRule="auto"/>
      </w:pPr>
      <w:r>
        <w:rPr>
          <w:rFonts w:ascii="宋体" w:hAnsi="宋体" w:eastAsia="宋体" w:cs="宋体"/>
          <w:color w:val="000"/>
          <w:sz w:val="28"/>
          <w:szCs w:val="28"/>
        </w:rPr>
        <w:t xml:space="preserve">　　在党的十九大上，习近平总书记开宗明义地强调，中国共产党人的初心和使命，就是为中国人民谋幸福，为中华民族谋复兴。在十三届全国人大一次会议闭幕会上，习近平总书记指出，“一切国家机关工作人员，无论身居多高的职位，都必须牢记我们的共和国是中华人民共和国，始终要把人民放在心中最高的位置，始终全心全意为人民服务，始终为人民利益和幸福而努力工作。”密切联系群众还是脱离群众，是否始终与人民同呼吸、共命运、心连心，不仅是情感问题，更是政治本色问题。刚才警示教育片中的违纪违法者，最终走向犯罪不能自拔，很重要的一点就是权力观出了问题，自以为手中有权就可以为所欲为，背离了党的根本宗旨，把人民赋予的权力当作中饱私囊、谋取私利的工具，走到了人民的对立面。习近平总书记多次引用过这样一幅对联，“勿道一官无用，地方全靠一官;莫以百姓可欺，自己也是百姓”。这是清朝康熙年间知县高以永在河南南阳内乡任职期间撰写的，封建官吏尚且如此，党员干部更应该牢固树立正确的群众观、权力观，切实做到权为民所赋、权为民所用。</w:t>
      </w:r>
    </w:p>
    <w:p>
      <w:pPr>
        <w:ind w:left="0" w:right="0" w:firstLine="560"/>
        <w:spacing w:before="450" w:after="450" w:line="312" w:lineRule="auto"/>
      </w:pPr>
      <w:r>
        <w:rPr>
          <w:rFonts w:ascii="宋体" w:hAnsi="宋体" w:eastAsia="宋体" w:cs="宋体"/>
          <w:color w:val="000"/>
          <w:sz w:val="28"/>
          <w:szCs w:val="28"/>
        </w:rPr>
        <w:t xml:space="preserve">　　一要切实把服务工作做到群众“家门口”。习近平总书记在福建宁德工作时提出了“四下基层”，即信访接待下基层、现场办公下基层、调查研究下基层、宣传党的方针政策下基层，引导党员干部带着感情、带着责任、带着办法，到群众家门口去发现问题、化解矛盾、推动工作。我们一直要求各级干部，突出抓好老旧小区、背街小巷、城中村和城乡接合部的治理等等，目的就是促进大家从办好群众家门口的小事、实事做起，让群众能够实实在在感受到身边的变化。现在，大多数群众还是生活在背街小巷，住在亮丽大街附近、高档小区当中的群众毕竟还是少数。大家可以将心比心、换位思考，如果一出门看到的就是坑坑洼洼的道路、乱堆乱放的杂物，谁能满意?谁能高兴?我们必须多做让老百姓实实在在受益的事情，真正让广大群众经常在身边看到他们希望的、满意的、高兴的变化。</w:t>
      </w:r>
    </w:p>
    <w:p>
      <w:pPr>
        <w:ind w:left="0" w:right="0" w:firstLine="560"/>
        <w:spacing w:before="450" w:after="450" w:line="312" w:lineRule="auto"/>
      </w:pPr>
      <w:r>
        <w:rPr>
          <w:rFonts w:ascii="宋体" w:hAnsi="宋体" w:eastAsia="宋体" w:cs="宋体"/>
          <w:color w:val="000"/>
          <w:sz w:val="28"/>
          <w:szCs w:val="28"/>
        </w:rPr>
        <w:t xml:space="preserve">　　二要切实把服务工作做到群众“心坎上”。习近平总书记深刻指出，“共产党就是为人民谋幸福的，人民群众什么方面感觉不幸福、不快乐、不满意，我们就在哪方面下功夫，千方百计为群众排忧解难。”现在，为什么有的干部抱怨为群众办事挺苦挺累，群众却不买账，出现了“干部拼命干、群众冷眼看”的现象?就是因为没有真正从群众所思所想出发，自以为理直气壮,群众却有情绪、有抵触。反观在营商环境建设过程中，我们坚持从群众反映的突出问题入手，要求各级干部深刻认识到群众利益无小事，切实做到“不为不办找理由，只为办好想办法”，用千方百计、真心诚意、不遗余力办好事、解难事赢得了群众满意。民之所盼就是政之所为。面对新时代社会主要矛盾的变化，适应人民群众日益增长的美好生活需要，我们必须牢记习近平总书记在十三届全国人大一次会议闭幕会上讲的那句话，“把人民拥护不拥护、赞成不赞成、高兴不高兴、答应不答应作为衡量一切工作得失的根本标准”，坚持问政于民、问需于民、问计于民，真正把人民群众期盼的事情变成我们要干的事情，把我们在干的事情变成人民群众赞成支持的事情，把我们干成的事情变成惠及人民群众的事情，决不搞自拉自唱的政绩工程，决不搞哗众取宠的形象工程。</w:t>
      </w:r>
    </w:p>
    <w:p>
      <w:pPr>
        <w:ind w:left="0" w:right="0" w:firstLine="560"/>
        <w:spacing w:before="450" w:after="450" w:line="312" w:lineRule="auto"/>
      </w:pPr>
      <w:r>
        <w:rPr>
          <w:rFonts w:ascii="宋体" w:hAnsi="宋体" w:eastAsia="宋体" w:cs="宋体"/>
          <w:color w:val="000"/>
          <w:sz w:val="28"/>
          <w:szCs w:val="28"/>
        </w:rPr>
        <w:t xml:space="preserve">　　三要切实把服务工作做到“平时中”。勤政为民，必须天天如此、月月如此、年年如此，切实在日常的点滴积累和平常的持续用力上下功夫，决不能搞“运动式”、刮“一阵风”，抓一阵缓一阵、紧一阵松一阵。前段时间，我深入到一些地区，发现影响群众生活的问题还比较突出，比如，环境脏乱差，马路市场、占道经营现象仍然存在，公共场所车辆乱停、摊位乱摆、杂物乱放，亮化、绿化、美化水平较低，居民供水供暖供气基础设施老化严重，等等。这些问题，都需要我们坚持不懈加以整改。“三城联创”是重大的民生工程、民心工程，我们一定要以提升群众福祉为目的，切实做到常态化、长效化，坚决避免应付式、突击式，真正让沈阳天天清清爽爽、处处干净整洁、时时亮丽动人。全心全意为人民服务，是党的根本宗旨，这个宗旨要落实在行动中，应该体现为全程全时为人民服务。我们必须切实把功夫下在日常平常经常，既要立说立行、雷厉风行地“马上办”，更要持之以恒、久久为功地“钉钉子”，真正为广大群众创造更加宜居宜业的良好环境。</w:t>
      </w:r>
    </w:p>
    <w:p>
      <w:pPr>
        <w:ind w:left="0" w:right="0" w:firstLine="560"/>
        <w:spacing w:before="450" w:after="450" w:line="312" w:lineRule="auto"/>
      </w:pPr>
      <w:r>
        <w:rPr>
          <w:rFonts w:ascii="宋体" w:hAnsi="宋体" w:eastAsia="宋体" w:cs="宋体"/>
          <w:color w:val="000"/>
          <w:sz w:val="28"/>
          <w:szCs w:val="28"/>
        </w:rPr>
        <w:t xml:space="preserve">　　第三，必须守住务实进取之心，永远当好干事创业的“带头人”</w:t>
      </w:r>
    </w:p>
    <w:p>
      <w:pPr>
        <w:ind w:left="0" w:right="0" w:firstLine="560"/>
        <w:spacing w:before="450" w:after="450" w:line="312" w:lineRule="auto"/>
      </w:pPr>
      <w:r>
        <w:rPr>
          <w:rFonts w:ascii="宋体" w:hAnsi="宋体" w:eastAsia="宋体" w:cs="宋体"/>
          <w:color w:val="000"/>
          <w:sz w:val="28"/>
          <w:szCs w:val="28"/>
        </w:rPr>
        <w:t xml:space="preserve">　　习近平总书记指出，“干部干部，干是当头的。”在十三届全国人大一次会议闭幕会上，习近平总书记又指出，“世界上没有坐享其成的好事，要幸福就要奋斗。”人间正道是沧桑。干事创业、不懈奋斗，就是党员干部“赶考”路上的“正道”，就是党员干部筑牢拒腐防变防线的一个重要“原点”。刚才警示教育片中的违纪违法者，为官不思尽责，掌权不想干事，而是想方设法利用工作之便大捞一笔，他们的所作所为损害的是党的形象，伤害的是群众感情，耽误的是沈阳振兴大业。当前，加快建设“四个中心”、推动沈阳在新一轮振兴发展中雄风再展，迫切需要一支“想干事、能干事、干成事、不出事”的过硬干部队伍。全市各级干部一定要以反面典型为戒，把全部功夫下在大干实干上，把全部精力用在狠抓落实上，充分发挥以上率下的“头雁效应”。</w:t>
      </w:r>
    </w:p>
    <w:p>
      <w:pPr>
        <w:ind w:left="0" w:right="0" w:firstLine="560"/>
        <w:spacing w:before="450" w:after="450" w:line="312" w:lineRule="auto"/>
      </w:pPr>
      <w:r>
        <w:rPr>
          <w:rFonts w:ascii="宋体" w:hAnsi="宋体" w:eastAsia="宋体" w:cs="宋体"/>
          <w:color w:val="000"/>
          <w:sz w:val="28"/>
          <w:szCs w:val="28"/>
        </w:rPr>
        <w:t xml:space="preserve">　　一要有大干实干的强烈担当。在沈阳新一轮振兴发展的关键时期和攻坚阶段，慢走一步，差之千里;耽误一时，落后多年。作为“生于斯、长于斯”的党员干部，作为接过振兴发展“接力棒”的我们这一任，没有任何理由松劲懈怠，没有任何理由推脱责任，没有任何理由回避现实，必须强化为沈阳负责、为人民负责的使命感，必须强化“一日无为、三日难安”的紧迫感，必须强化“不进则退、慢进也退”的危机感，经常想一想我能为沈阳干什么、我能为人民做什么、我能为城市留什么，撸起袖子干、甩开膀子干、脚踏实地干、齐心协力干。《钢铁是怎样炼成的》一书中有这样一段话，“当他回首往事的时候，他不会因虚度年华而悔恨，也不会因碌碌无为而羞耻。”我们的党员干部都要有这种人生境界，都要有这种人生追求，决不能有辱职责、有负使命。</w:t>
      </w:r>
    </w:p>
    <w:p>
      <w:pPr>
        <w:ind w:left="0" w:right="0" w:firstLine="560"/>
        <w:spacing w:before="450" w:after="450" w:line="312" w:lineRule="auto"/>
      </w:pPr>
      <w:r>
        <w:rPr>
          <w:rFonts w:ascii="宋体" w:hAnsi="宋体" w:eastAsia="宋体" w:cs="宋体"/>
          <w:color w:val="000"/>
          <w:sz w:val="28"/>
          <w:szCs w:val="28"/>
        </w:rPr>
        <w:t xml:space="preserve">　　二要有大干实干的优良作风。振兴沈阳老工业基地不是一路坦途，面临着许多矛盾和问题，需要滚石上山、爬坡过坎。特别是在实现高质量发展的大背景下，我们推进项目建设、深化改革创新、提升城市品质、改善发展环境，都需要打好“攻坚战”，都需要啃下“硬骨头”，必须以大干实干的优良作风抓好落实。当前，我们的一些干部与新形势新任务新要求极不相适应，在大干实干抓落实上还有很大差距，集中表现为：有的搞“忽悠”，表态好落实差;有的搞“顺溜”，凡事只点头顺着来，消极被动，毫无主观能动性;有的搞“开溜”，遇到矛盾绕道走，面对困难不担当，推卸责任、推诿扯皮。我们必须进一步明确，不许“忽悠”、反对“顺溜”、整治“开溜”，坚决做到“不转作风就转岗，不换状态就换人” 。每一名党员干部都要进一步强化迎难而上的勇气、攻坚克难的意志，切实唱响大干实干的最强音，全面提升干事创业的精气神，把“事事马上办、人人钉钉子”的要求铭刻于心，把“不为不办找理由、只为办好想办法”的承诺落实于行，用推动各项工作提速提质提效的实际成果，展现沈阳赶超跨越的信心决心。</w:t>
      </w:r>
    </w:p>
    <w:p>
      <w:pPr>
        <w:ind w:left="0" w:right="0" w:firstLine="560"/>
        <w:spacing w:before="450" w:after="450" w:line="312" w:lineRule="auto"/>
      </w:pPr>
      <w:r>
        <w:rPr>
          <w:rFonts w:ascii="宋体" w:hAnsi="宋体" w:eastAsia="宋体" w:cs="宋体"/>
          <w:color w:val="000"/>
          <w:sz w:val="28"/>
          <w:szCs w:val="28"/>
        </w:rPr>
        <w:t xml:space="preserve">　　三要有大干实干的过硬本领。习近平总书记强调，领导干部不仅要有担当的宽肩膀，更要有成事的真本领。应当看到，面对新时代新征程、新使命新要求，面对互联网、云计算、大数据等科技革命日益发展的大趋势，我们有很多干部思想观念不新、视野眼界不宽、知识储备不足，不懂、不会、不善于推动高质量发展的问题比较突出，集中表现为：在改革攻坚上迟迟打不开局面，在创新驱动上缺少务实招法等等。“没有金刚钻，干不了瓷器活”。大家一定要有强烈的本领恐慌，坚持学习学习再学习、实践实践再实践，什么缺就补什么，什么弱就强什么，真正具备想为、敢为、勤为、善为的专业素养，不断提高驾驭工作的过硬本领，决不当庸官、太平官，推动沈阳加快实现从“跟跑”到“领跑”的华丽转身。</w:t>
      </w:r>
    </w:p>
    <w:p>
      <w:pPr>
        <w:ind w:left="0" w:right="0" w:firstLine="560"/>
        <w:spacing w:before="450" w:after="450" w:line="312" w:lineRule="auto"/>
      </w:pPr>
      <w:r>
        <w:rPr>
          <w:rFonts w:ascii="宋体" w:hAnsi="宋体" w:eastAsia="宋体" w:cs="宋体"/>
          <w:color w:val="000"/>
          <w:sz w:val="28"/>
          <w:szCs w:val="28"/>
        </w:rPr>
        <w:t xml:space="preserve">　　第四，必须守住清正廉洁之心，永远当好严以律己的“规矩人”</w:t>
      </w:r>
    </w:p>
    <w:p>
      <w:pPr>
        <w:ind w:left="0" w:right="0" w:firstLine="560"/>
        <w:spacing w:before="450" w:after="450" w:line="312" w:lineRule="auto"/>
      </w:pPr>
      <w:r>
        <w:rPr>
          <w:rFonts w:ascii="宋体" w:hAnsi="宋体" w:eastAsia="宋体" w:cs="宋体"/>
          <w:color w:val="000"/>
          <w:sz w:val="28"/>
          <w:szCs w:val="28"/>
        </w:rPr>
        <w:t xml:space="preserve">　　一名干部要做到拒腐防变，最难战胜的“敌人”是自己。如果战胜不了自己，制度设计再缜密，也会“法令滋彰，盗贼多有”。换句话说，在“赶考”的路上不迷失、不掉队，自警自省自重至关重要。刚才警示教育片中的违纪违法者，就是因为不自觉、不检点、不自律，才钻进了钱眼里，倒在了利益上。习近平总书记在参加十三届全国人大一次会议重庆代表团审议时，突出强调领导干部要讲法治、立政德，做到明大德、守公德、严私德。党员干部特别是领导干部，必须始终绷紧廉洁自律这根弦，坚定不移厉行法治，锲而不舍常修政德。</w:t>
      </w:r>
    </w:p>
    <w:p>
      <w:pPr>
        <w:ind w:left="0" w:right="0" w:firstLine="560"/>
        <w:spacing w:before="450" w:after="450" w:line="312" w:lineRule="auto"/>
      </w:pPr>
      <w:r>
        <w:rPr>
          <w:rFonts w:ascii="宋体" w:hAnsi="宋体" w:eastAsia="宋体" w:cs="宋体"/>
          <w:color w:val="000"/>
          <w:sz w:val="28"/>
          <w:szCs w:val="28"/>
        </w:rPr>
        <w:t xml:space="preserve">　　一要慎独、慎微。强化自律，关键是在私底下、无人时、细微处能否做到慎独慎微，保持政治定力、纪律定力、道德定力、拒腐定力，心存敬畏、手握戒尺，始终不放纵、不越轨、不逾矩。在这方面，有的干部存在认识误区，认为遵守党纪党规大的方面做到就行了，不必拘泥小事小节，认为“八小时”之外属于“个人时间”，说点什么、做点什么，不可苛求。不矜细行，终累大德。那些违纪违法者，正是因为在台上台下做“两面人”、人前人后搞“两张脸”，才一步步走向腐败。我们一定要牢记“堤溃蚁孔，气泄针芒”的古训，在无人之时常自律，于细微之处常自省，管好自己的腿，不该去的地方不去;管好自己的嘴，不该吃的饭不吃;管好自己的手，不该拿的东西不拿，在思想上划出红线，在行动上明确界限，从小事小节上加强修养，从一点一滴中完善自我。同时，要注重廉洁齐家，把家风建设摆在重要位置，防止子女亲属打着自己的旗号非法牟利，防止身边人把自己“拉下水”。</w:t>
      </w:r>
    </w:p>
    <w:p>
      <w:pPr>
        <w:ind w:left="0" w:right="0" w:firstLine="560"/>
        <w:spacing w:before="450" w:after="450" w:line="312" w:lineRule="auto"/>
      </w:pPr>
      <w:r>
        <w:rPr>
          <w:rFonts w:ascii="宋体" w:hAnsi="宋体" w:eastAsia="宋体" w:cs="宋体"/>
          <w:color w:val="000"/>
          <w:sz w:val="28"/>
          <w:szCs w:val="28"/>
        </w:rPr>
        <w:t xml:space="preserve">　　二要慎始、慎初。“君子慎始,差若毫厘,谬以千里。”对于党员干部而言，慎始慎初就是要守好为官从政“第一关”，杜绝贪腐堕落第一次，决不抱侥幸之心、决不越雷池一步。凡事有一才有二，“第一次”是人的一种心理防线，一旦打开，欲望便会一泻千里。有多少党员领导干部就是因为没有把好“慎始”关，在不知不觉中陷入“一次守不住，次次做让步”的怪圈，一点一点越过雷池、滑入泥潭，最终栽了跟头、毁掉人生。我们一定要谨记“万事皆有初”“欲善终,当慎始”，时刻保持坚定的党性和清醒的头脑，在形形色色的诱惑面前,敢于说“不”,坚守第一道“防线”,严把第一道“闸门”。惟有如此,才能“浪击身不斜,沙打眼不迷”。</w:t>
      </w:r>
    </w:p>
    <w:p>
      <w:pPr>
        <w:ind w:left="0" w:right="0" w:firstLine="560"/>
        <w:spacing w:before="450" w:after="450" w:line="312" w:lineRule="auto"/>
      </w:pPr>
      <w:r>
        <w:rPr>
          <w:rFonts w:ascii="宋体" w:hAnsi="宋体" w:eastAsia="宋体" w:cs="宋体"/>
          <w:color w:val="000"/>
          <w:sz w:val="28"/>
          <w:szCs w:val="28"/>
        </w:rPr>
        <w:t xml:space="preserve">　　三要慎交、慎处。人不可无友，但也不可乱交友，对于掌握一定权力的领导干部，交友更要慎之又慎，必须坚持交往有原则、有界限、有规矩。特别是要看到，一些别有用心之人之所以和领导干部往来密切，无非就是把领导干部作为“围猎”的对象，利用权钱交易为自己谋取好处。在这些人投其所好的强大攻势下，有的领导干部招架不住了，甚至心甘情愿被“围猎”。“以势交者，势倾则绝;以利交者，利穷则散”。我们一定要自觉净化朋友圈、纯洁社交圈、规矩工作圈、管住活动圈，坚持以德为据、以信为基，分良莠、辨忠奸，多交为人民着想、对事业有益的朋友，不交无德之人、不交无义之人、不交无耻之人。</w:t>
      </w:r>
    </w:p>
    <w:p>
      <w:pPr>
        <w:ind w:left="0" w:right="0" w:firstLine="560"/>
        <w:spacing w:before="450" w:after="450" w:line="312" w:lineRule="auto"/>
      </w:pPr>
      <w:r>
        <w:rPr>
          <w:rFonts w:ascii="宋体" w:hAnsi="宋体" w:eastAsia="宋体" w:cs="宋体"/>
          <w:color w:val="000"/>
          <w:sz w:val="28"/>
          <w:szCs w:val="28"/>
        </w:rPr>
        <w:t xml:space="preserve">　　第五，必须守住兴党护党之心，永远当好管党治党的“责任人”</w:t>
      </w:r>
    </w:p>
    <w:p>
      <w:pPr>
        <w:ind w:left="0" w:right="0" w:firstLine="560"/>
        <w:spacing w:before="450" w:after="450" w:line="312" w:lineRule="auto"/>
      </w:pPr>
      <w:r>
        <w:rPr>
          <w:rFonts w:ascii="宋体" w:hAnsi="宋体" w:eastAsia="宋体" w:cs="宋体"/>
          <w:color w:val="000"/>
          <w:sz w:val="28"/>
          <w:szCs w:val="28"/>
        </w:rPr>
        <w:t xml:space="preserve">　　党员干部腐败堕落，固然有自身修养不够、要求不高的原因，但也反映出有的党组织管党不力、治党不严。党员领导干部作为“关键少数”，既要在廉洁自律上作表率，更要在抓班子带队伍上下功夫，切实履行全面从严治党的主体责任。</w:t>
      </w:r>
    </w:p>
    <w:p>
      <w:pPr>
        <w:ind w:left="0" w:right="0" w:firstLine="560"/>
        <w:spacing w:before="450" w:after="450" w:line="312" w:lineRule="auto"/>
      </w:pPr>
      <w:r>
        <w:rPr>
          <w:rFonts w:ascii="宋体" w:hAnsi="宋体" w:eastAsia="宋体" w:cs="宋体"/>
          <w:color w:val="000"/>
          <w:sz w:val="28"/>
          <w:szCs w:val="28"/>
        </w:rPr>
        <w:t xml:space="preserve">　　一要真管真严。抓而不紧、等于不抓，管而不真、等于不管。全面从严治党必须真管真严，切实做到严字当头、实字着力，主动认真地而不是被动应付地抓，深入细致地而不是蜻蜓点水地抓，决不能做表面文章、搞形式主义。只有这样，才是对党和人民事业负责，才是对干部最大的爱护。从市委第一轮巡察反馈情况来看，被巡察单位党组织普遍存在党的领导弱化、党的建设缺失、从严治党不力等问题。究其根源，还是一些领导干部在思想深处存在错误认识，不想抓、不愿抓。我们一定要切实把管党治党的政治责任扛在肩上、抓在手上，切实承担起领导之责、示范之责、监管之责，扶犁亲耕党建“责任田”，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　　二要敢管敢严。是否敢于“唱黑脸”、勇于执纪问责，考验的是党性，体现的是担当。实事求是地讲，现在个别领导干部怕得罪人、怕引火烧身，甚至自己本身就做得不够好，在管党治党上不愿硬起来、严起来，有的当“老好人”，搞无原则的一团和气，“你好我好大家好”;有的做“墙头草”，风一吹就两边倒，遇到事情态度含糊、左右逢源……这样做，到头来既坑害自己、也伤害同志、更妨害发展。作为一名党员干部，一定要在严以律己的同时，横下心来管、硬起手来抓，原则问题必须丝毫不让，特别是必须坚持无禁区、全覆盖、零容忍，以坚决的态度反腐惩恶，用自己地区、部门、单位风清气正的“小环境”构筑沈阳山清水秀的“大生态”。落实管党治党责任，用好党规党纪的“紧箍咒”、惩恶肃贪的“杀威棒”至关重要，把好选人用人的“入口关”同样不可或缺。在这个问题上，市委的态度非常明确，就是要坚持原则、严格标准、规范程序，特别是牢固树立正确的选人用人导向，重德才、重实绩、重群众公认，真正把干部选准用顺，树立正导向，激发正能量，释放正效应，切实让实干者得实惠、让有为者更有位、让吃苦者不吃亏、让流汗者不流泪，决不让那些只作秀、务虚功、口碑差的人有市场，进一步形成能者上、平者让、庸者下、劣者汰的格局。</w:t>
      </w:r>
    </w:p>
    <w:p>
      <w:pPr>
        <w:ind w:left="0" w:right="0" w:firstLine="560"/>
        <w:spacing w:before="450" w:after="450" w:line="312" w:lineRule="auto"/>
      </w:pPr>
      <w:r>
        <w:rPr>
          <w:rFonts w:ascii="宋体" w:hAnsi="宋体" w:eastAsia="宋体" w:cs="宋体"/>
          <w:color w:val="000"/>
          <w:sz w:val="28"/>
          <w:szCs w:val="28"/>
        </w:rPr>
        <w:t xml:space="preserve">　　三要长管长严。全面从严治党永远在路上。管党治党没有终点，而且必须越往后越严，必须持续用力、久久为功，决不能“一阵风”“热一阵冷一阵”。要切实管在日常、严在经常，坚持在抓小、抓早、抓细、抓实上下功夫，对干部存在的问题及时提醒纠正，锲而不舍整治“四风”特别是那些隐形变异的突出问题，认真实践监督执纪“四种形态”，让“红红脸、出出汗”成为常态，把问题解决在始发阶段、萌芽状态，坚决防止小毛病发展成大罗乱、小管涌演变为大塌方。要按照中央及省委要求部署，把监察体制改革向纵深推进，充分发挥巡察“利剑”和派驻“探头”作用，使不敢腐的震慑威力常在、不能腐的笼子越扎越牢、不想腐的堤坝更加坚固。</w:t>
      </w:r>
    </w:p>
    <w:p>
      <w:pPr>
        <w:ind w:left="0" w:right="0" w:firstLine="560"/>
        <w:spacing w:before="450" w:after="450" w:line="312" w:lineRule="auto"/>
      </w:pPr>
      <w:r>
        <w:rPr>
          <w:rFonts w:ascii="宋体" w:hAnsi="宋体" w:eastAsia="宋体" w:cs="宋体"/>
          <w:color w:val="000"/>
          <w:sz w:val="28"/>
          <w:szCs w:val="28"/>
        </w:rPr>
        <w:t xml:space="preserve">　　第六，必须守住宁静平常之心，永远当好淡泊名利的“快乐人”</w:t>
      </w:r>
    </w:p>
    <w:p>
      <w:pPr>
        <w:ind w:left="0" w:right="0" w:firstLine="560"/>
        <w:spacing w:before="450" w:after="450" w:line="312" w:lineRule="auto"/>
      </w:pPr>
      <w:r>
        <w:rPr>
          <w:rFonts w:ascii="宋体" w:hAnsi="宋体" w:eastAsia="宋体" w:cs="宋体"/>
          <w:color w:val="000"/>
          <w:sz w:val="28"/>
          <w:szCs w:val="28"/>
        </w:rPr>
        <w:t xml:space="preserve">　　习近平总书记多次强调，党的领导干部一定要以淡泊之心对待个人名利和权位。作为一个真正的、纯粹的共产党人，从来都没有一己虚名和一己私利，从来都将个人发展与党和人民的事业紧紧联系在一起。从战争年代流血牺牲的革命先辈到和平时期忘我奉献的先进模范，一辈子追求的“名”始终是共产党员的光荣名字，一生中谋求的“利”始终是人民群众的根本利益，处处彰显了“淡泊以明志，宁静而致远”的可贵品格。“求名心切必作伪，求利心重必趋邪”。刚才警示教育片中的违纪违法者，挖空心思追名逐利，想方设法抢帽子、要位子、搂票子，最终为名利所累，成为名利的俘虏。每一名党员干部都要从中受到警示，时刻鞭策自己，在“赶考”路上无论面对什么样的考验和诱惑，都要把党和人民的事业看得比生命都重要。</w:t>
      </w:r>
    </w:p>
    <w:p>
      <w:pPr>
        <w:ind w:left="0" w:right="0" w:firstLine="560"/>
        <w:spacing w:before="450" w:after="450" w:line="312" w:lineRule="auto"/>
      </w:pPr>
      <w:r>
        <w:rPr>
          <w:rFonts w:ascii="宋体" w:hAnsi="宋体" w:eastAsia="宋体" w:cs="宋体"/>
          <w:color w:val="000"/>
          <w:sz w:val="28"/>
          <w:szCs w:val="28"/>
        </w:rPr>
        <w:t xml:space="preserve">　　一要正确对待付出与回报。奋斗者最幸福、最快乐。我们常讲，一分付出，一分回报，这个付出是工作的付出，这个回报是事业的回报，决不是那种商品交易的等价交换。现在，有的干部总认为自己“付出太多、得到太少”，干一点事就希望得到“回报”、刚刚提拔就琢磨再上一个台阶;有的处心积虑，大搞自我设计，“削尖脑袋”想到有实权、待遇高的地方;有的甚至把公共资源当作交易的筹码，不给好处就百般刁难，“吃拿卡要”无所不用其极。这种讲条件的付出，不要说不配姓“党”，就连最起码的人格都丧失殆尽，这种搞交换的回报，非常狭隘、非常有害，早晚带来身败名裂的下场。每一名党员干部都要有“计利当计天下利，求名应求万世名”的大胸襟、大境界，决不能打自己的“小算盘”、念自己的“小九九”，把能够为党和人民工作看得比什么都重要，把能够助力振兴发展看得比什么都重要，把沈阳振兴、群众满意当作对自己最好的褒奖，切实用无怨无悔的实际行动，诠释什么是共产党员的精彩人生。</w:t>
      </w:r>
    </w:p>
    <w:p>
      <w:pPr>
        <w:ind w:left="0" w:right="0" w:firstLine="560"/>
        <w:spacing w:before="450" w:after="450" w:line="312" w:lineRule="auto"/>
      </w:pPr>
      <w:r>
        <w:rPr>
          <w:rFonts w:ascii="宋体" w:hAnsi="宋体" w:eastAsia="宋体" w:cs="宋体"/>
          <w:color w:val="000"/>
          <w:sz w:val="28"/>
          <w:szCs w:val="28"/>
        </w:rPr>
        <w:t xml:space="preserve">　　二要正确对待显绩与潜绩。事业有成最令人敬佩，最令人快乐。党员干部事业有成看什么?对这个问题，习近平总书记给出了非常明确的答案，这就是“看干部的政绩，既要看显绩，又要看潜绩。”但实事求是地讲，我们的一些干部没有做到“既要”和“又要”的有机统一，而是急功近利、急于求成，愿意做立竿见影的事情，不愿意在打基础、利长远上下功夫。更有甚者，有的干部“不怕群众不满意，就怕领导不注意”，有的干部“花拳绣腿”、弄虚作假，既称不上“显绩”，更与“潜绩”背道而驰。究其原因，无外乎就是沽名钓誉的错误思想在作怪。每一名党员干部都要牢固树立正确的政绩观，既要做显功，也要做潜功，沉下心来、静下气来、安下身来，甘当新时代“长征路”、老百姓“幸福路”上的铺路石，在推动新一轮振兴发展的过程中，以“功成不必在我、建功必须有我”的境界、“十年磨一剑”的精神，一棒接着一棒跑好接力赛，一锤接着一锤全力“钉钉子”，让沈阳振兴发展的基础更加坚实。</w:t>
      </w:r>
    </w:p>
    <w:p>
      <w:pPr>
        <w:ind w:left="0" w:right="0" w:firstLine="560"/>
        <w:spacing w:before="450" w:after="450" w:line="312" w:lineRule="auto"/>
      </w:pPr>
      <w:r>
        <w:rPr>
          <w:rFonts w:ascii="宋体" w:hAnsi="宋体" w:eastAsia="宋体" w:cs="宋体"/>
          <w:color w:val="000"/>
          <w:sz w:val="28"/>
          <w:szCs w:val="28"/>
        </w:rPr>
        <w:t xml:space="preserve">　　三要正确对待知足与不足。古人讲:“知足知不足，有为有不为，知足常乐。”对于党员干部而言，应该怎样对待知足和不足?就是对享有的待遇要知足，对自己的贡献要知不足;就是对所处的岗位要知足，对自己的能力要知不足;就是对现有的职务要知足，对自己的付出要知不足。官大官小、没完没了，钱多钱少、够用就好，在这方面一定要保持清醒头脑，不能误入歧途。刚才警示教育片中的违纪违法者，曾经的职位不可谓不高、权力不可谓不大，待遇不可谓不高，为何走上违法犯罪之路?很重要的原因就是不懂“知足”，让野心和欲望吞噬了灵魂。希望政治上进步、生活上改善，无可厚非。但党员干部如果盲目攀比，特别是常和有钱人比享受，和高收入者比报酬，和企业家比财富，就会越比心里越不平衡。每一名党员干部都要铭记“成由勤俭败由奢”的古训，把革命先辈、模范典型作为“比”的尺子，时刻校准“知足”和“不足”的度量衡，始终做到欲望上知足知止、生活上克勤克俭、追求上求实求稳，从“知足”中体味人生的乐趣，从“知足”中彰显应有的境界，从“知足”中得到各方的认同和赞许。</w:t>
      </w:r>
    </w:p>
    <w:p>
      <w:pPr>
        <w:ind w:left="0" w:right="0" w:firstLine="560"/>
        <w:spacing w:before="450" w:after="450" w:line="312" w:lineRule="auto"/>
      </w:pPr>
      <w:r>
        <w:rPr>
          <w:rFonts w:ascii="宋体" w:hAnsi="宋体" w:eastAsia="宋体" w:cs="宋体"/>
          <w:color w:val="000"/>
          <w:sz w:val="28"/>
          <w:szCs w:val="28"/>
        </w:rPr>
        <w:t xml:space="preserve">　　四要正确对待“舍”与“得”。在人的一生中，很多时候都会面对“鱼与熊掌不可兼得”的情况，能够吃亏、吃得起亏的人，往往非常坦然、一生平安;不想吃亏、不愿吃亏的人，往往斤斤计较、苦闷纠结，最终反而失去更多。“当官就不要发财，发财就不要当官”。作为一名党员干部，意味着必须承担更重的任务、更大的压力、更多的风险，意味着必须放弃很多个人的利益，在正确对待“舍”与“得”方面，比其他人面临着更多的抉择、更大的考验。如果在这个时候不能做出正确的判断，就会和警示教育片中的违纪违法者一样，一点一点被名利牵着走，一步一步给自己戴上了手铐和脚镣。每一名党员干部都要牢记“共产党员是用特殊材料制成的”，切实把这个“特殊”体现到在富与贫上拿得起、放得下，坚持以遵规守纪为要;体现到在苦与乐上拿得起、放得下，坚持以无私奉献为先;体现到在进与退上拿得起、放得下，坚持以干好工作为重，让自己的一生始终清清爽爽、轻轻松松、快快乐乐、健健康康、平平安安。</w:t>
      </w:r>
    </w:p>
    <w:p>
      <w:pPr>
        <w:ind w:left="0" w:right="0" w:firstLine="560"/>
        <w:spacing w:before="450" w:after="450" w:line="312" w:lineRule="auto"/>
      </w:pPr>
      <w:r>
        <w:rPr>
          <w:rFonts w:ascii="宋体" w:hAnsi="宋体" w:eastAsia="宋体" w:cs="宋体"/>
          <w:color w:val="000"/>
          <w:sz w:val="28"/>
          <w:szCs w:val="28"/>
        </w:rPr>
        <w:t xml:space="preserve">　　同志们，一撇一捺写成“人”，一生一世学做“人”。在迈进新时代的“赶考”路上，我们一定要牢记习近平总书记的教诲，拒腐蚀、永不沾，做清清白白的人、做干干净净的事，团结带领广大党员干部，为党的事业奋斗，为人民福祉奋斗，为谱写好新时代振兴发展的沈阳篇章奋斗!</w:t>
      </w:r>
    </w:p>
    <w:p>
      <w:pPr>
        <w:ind w:left="0" w:right="0" w:firstLine="560"/>
        <w:spacing w:before="450" w:after="450" w:line="312" w:lineRule="auto"/>
      </w:pPr>
      <w:r>
        <w:rPr>
          <w:rFonts w:ascii="黑体" w:hAnsi="黑体" w:eastAsia="黑体" w:cs="黑体"/>
          <w:color w:val="000000"/>
          <w:sz w:val="36"/>
          <w:szCs w:val="36"/>
          <w:b w:val="1"/>
          <w:bCs w:val="1"/>
        </w:rPr>
        <w:t xml:space="preserve">【篇五】警示教育大会上的讲话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市从20xx年起建立“5.10”作风自警日制度，每年这个时候，我们都召开领导干部警示教育大会，目的是要教育提醒各级领导干部筑牢思想道德防线，时刻绷紧拒腐防变这根弦。我们在去年重点剖析工程建设领域违法违纪案件的基础上，今年又重点剖析“一把手”违法违纪问题，这具有很强的针对性。刚才，周福莲同志通报剖析了部分“一把手”违法违纪案件，并且进行了深刻剖析，发人深省。应当说，全市干部队伍的主流是好的，各级“一把手”带头落实党风廉政建设责任制，全市上下形成了风清气正的良好发展环境。但是也有极少数“害群之马”目无法纪，为所欲为，腐败堕落。从近年来我市办案的情况看，“一把手”违纪违法案件呈现出高发多发态势，并且涉案领域不断扩大，作案手段不断翻新，必须引起高度重视。任何干部违法违纪都会损害党和人民的事业，败坏干部队伍的形象，“一把手”违法违纪影响更坏、损失更大、后果更重。一是对事业发展会产生严重的破坏力。“一把手”岗位的重要性，决定了其违纪违法后果的严重性。一个地方的“一把手”出问题，这个地方的经济社会发展必然受到影响;一个单位的“一把手”出问题，党委、政府的某一方面工作肯定也会深受其害。二是对干部队伍建设会产生直接的“杀伤力”。“一把手”担负着抓班子、带队伍的重要职责。“一把手”不正，不但会失去抓班子、带队伍的底气，而且会产生“上梁不正下梁歪”、上行下效等连锁反应，歪风邪气就会抬头。我们查办的市规划局4人窝案和射阳供电公司13人窝案，都充分说明了这个道理，教训极其惨痛。三是对一个地区和单位形象会产生更加难以挽回的负面影响。“一把手”一旦出事，不仅个人身败名裂，而且会严重影响一个地方和单位的整体形象，后来人往往要付出几倍的努力才可能逐步挽回影响。我们各级领导干部特别是“一把手”对此要深刻警醒，进一步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第一，要从今天通报的案件中吸取深刻教训，“一把手”尤其要引以为戒分析我市近年来查处的“一把手”案件，有的独断专行、作风霸道，有的投机取巧、玩弄权术，有的自律不严、收礼收贿，有的贪迷财色、道德败坏，有的失职渎职、玩忽职守。他们蜕变的轨迹不尽相同，但都殊途同归，最终跌入腐败的深渊，变成人民的罪人。这些发生在我们身边的典型案件，是活生生的反面教材。剖析这些案件，有三条警示我们要牢牢记取。一是要倍加敬畏手中的权力。权力是一把“双刃剑”。用权为公，可以造福社会、造福人民;以权谋私，必然走向腐败、身败名裂。领导干部不论职位多高、能力多强、贡献多大，一旦权力观发生扭曲，必然私欲膨胀，无视党纪国法，最终走向腐败。我们各级领导干部都要牢记，我们手中的权力是党和人民赋予的，只能用来为人民谋利益。权力越大，责任越大，风险也越大，我们要时刻保持头脑清醒，如履薄冰、如临深渊，常修从政之德、常思贪欲之害、常怀律己之心。二是要倍加珍惜组织的培养。组织上培养一个干部不容易，培养“一把手”更需要付出长期的心血。极少数领导干部走上违纪违法的道路，是我们极不愿意看到的。我们一定要倍加珍惜组织上提供的干事创业的平台，常怀一颗忠诚之心，在大是大非面前绝不能有丝毫闪失;常怀一颗进取之心，在干事创业中绝不能有丝毫懈怠;常怀一颗律己之心，在自我要求上绝不能有丝毫放松，自觉做到干干净净做事，清清白白做人。三是要倍加珍视个人的政治声誉。对一个干部来说，除了生理生命，政治生命同样重要。各级领导干部都要珍惜自己的政治声誉，维护自己的政治形象。珍惜政治声誉，根本是“做好人”，核心是“干好事”，关键是“过好关”。我们必须时刻警醒，谨言慎行，从严要求，防微杜渐。</w:t>
      </w:r>
    </w:p>
    <w:p>
      <w:pPr>
        <w:ind w:left="0" w:right="0" w:firstLine="560"/>
        <w:spacing w:before="450" w:after="450" w:line="312" w:lineRule="auto"/>
      </w:pPr>
      <w:r>
        <w:rPr>
          <w:rFonts w:ascii="宋体" w:hAnsi="宋体" w:eastAsia="宋体" w:cs="宋体"/>
          <w:color w:val="000"/>
          <w:sz w:val="28"/>
          <w:szCs w:val="28"/>
        </w:rPr>
        <w:t xml:space="preserve">　　第二，要切实加强对党员干部的监督管理，尤其要突出对“一把手”的监督不受监督的权力必然导致腐败，拒绝监督的干部迟早走向腐败。各级党政组织对党员干部要始终坚持严在明处、爱在深处，做到从严教育、从严管理、从严监督。一要前移监督关口。最好的监督是防患于未然。各级党组织要加强对各级干部的经常性教育提醒，引导干部见贤思齐，见不贤而自省，筑牢拒腐防变的思想防线。对各级领导干部尤其是“一把手”的廉政情况要定期分析，及时把握动态，建立健全预警机制，必要时及时诫勉谈话、提醒告诫。二要加强权力制衡。建立健全决策权、执行权、监督权既相互制约又相互协调的权力结构和运行机制，是监督“一把手”的关键所在。最近，围绕规范、制约、监督“一把手”的权力行使，市里正在对“一把手”不直接分管人事、财务、工程建设和招投标工作进行调研，准备出台“一把手”“四个不直接分管”的规定。出台这个规定，看是分解了“一把手”的权力，但实际上是让“一把手”从直接行使权力变成监督权力行使。这项工作要抓紧推进，制度出台后，各级“一把手”要认真执行，真正使好的制度发挥好的作用。三要推进权力“阳光”运作。阳光是最好的“防腐剂”。要按照能够阳光操作的一律阳光操作，能够让市场配置的都让市场配置，能够让群众参与和评判的都让群众参与和评判的要求，进一步推进党务、政务、事务公开，扩大公开范围，提高公开实效。今年，我们要在大市区基本建立行政权力公开透明运行电子政务平台，初步建成网上电子监察监控系统，促进权力公开透明运行。在加强监督管理的同时，要继续加大惩治腐败的力度，不管涉及到谁，都要一查到底、绝不姑息。在这里，我代表市委再次郑重向全市干部打招呼：各级领导干部如果自身有问题的，必须迷途知返，如果执迷不悟、心存侥幸，必将自食苦果。</w:t>
      </w:r>
    </w:p>
    <w:p>
      <w:pPr>
        <w:ind w:left="0" w:right="0" w:firstLine="560"/>
        <w:spacing w:before="450" w:after="450" w:line="312" w:lineRule="auto"/>
      </w:pPr>
      <w:r>
        <w:rPr>
          <w:rFonts w:ascii="宋体" w:hAnsi="宋体" w:eastAsia="宋体" w:cs="宋体"/>
          <w:color w:val="000"/>
          <w:sz w:val="28"/>
          <w:szCs w:val="28"/>
        </w:rPr>
        <w:t xml:space="preserve">　　第三，要认真排查整改党性党风党纪方面的突出问题，“一把手”尤其要带头当前，全市深入学习实践科学发展观活动即将从学习调研阶段转入分析检查阶段，着力解决党性党风党纪方面的突出问题，是学习实践活动的重要内容。要把这次警示教育后的对照检查与学习实践活动中的集中排查紧密结合起来，坚持“一把手”带头，组织广大党员干部特别是各级领导干部，在深入排查影响和制约科学发展突出问题的同时，深入排查党性党风党纪方面的突出问题，认真剖析根源，切实抓好整改。就面上而言，要进一步强化三方面的工作：一是要强化各级干部的责任心。责任心是党性的重要体现，强烈的责任心是做好一切工作的基础。当前，保增长促发展的任务十分艰巨，压力前所未有。区域竞争已经不是在干，而是在拼。在这种情况下，更需要各级干部全身心投入工作，恪尽职守。应当说，我市有一大批干部为盐城的发展尽心尽职、呕心沥血，但也有一些干部责任心太差、玩心太重，工作严重不负责任。在这些通报的案件当中失职渎职占了22.3%，去年行政复议纠错、行政诉讼败诉案件出现上升和反弹，充分说明了相当一部分干部工作责任心不强。干部乱作为是腐败，干部不作为也是一种腐败。各级领导干部都要认真对照排查整改，各级党政组织都要采取有效办法着力解决干部责任心不强的问题。二是要大力倡导厉行节约的良好风气。艰苦奋斗、厉行节约，是党风建设的重要内容。越是发展困难的时候，各级党政机关和领导干部越要带头过紧日子，勤俭办一切事业。当前，群众对少数领导干部婚丧嫁娶大操大办、公车私驾、公车私用、公款吃喝、公费旅游等问题反映有所增多。各级领导干部要引起高度警觉，带头执行控减经费开支的要求，带头反对铺张浪费和大手大脚，带头抵制享乐主义和奢靡之风，切实把厉行节约的要求体现在工作、生活的各个方面。三是要切实增强党的纪律观念。要严格遵守党的政治纪律，当前特别要认真落实中央和省、市关于保增长、扩内需、调结构的各项政策措施，确保政令畅通，全力保持经济平稳较快发展。要严格遵守党的组织纪律，各级“一把手”要带头坚持民主集中制，严格执行议事规则和决策程序，绝不能搞个人或少数人说了算。要严格遵守党的经济工作纪律，认真执行廉洁从政的各项规定，严禁超越职权插手具体建设项目。要严格遵守党的群众工作纪律，畅通诉求渠道，及时化解矛盾，切实解决群众关注的热点难点问题，维护群众切身利益，真正做到敬民、亲民、爱民、为民，不辜负党和人民的重托和期望。</w:t>
      </w:r>
    </w:p>
    <w:p>
      <w:pPr>
        <w:ind w:left="0" w:right="0" w:firstLine="560"/>
        <w:spacing w:before="450" w:after="450" w:line="312" w:lineRule="auto"/>
      </w:pPr>
      <w:r>
        <w:rPr>
          <w:rFonts w:ascii="黑体" w:hAnsi="黑体" w:eastAsia="黑体" w:cs="黑体"/>
          <w:color w:val="000000"/>
          <w:sz w:val="36"/>
          <w:szCs w:val="36"/>
          <w:b w:val="1"/>
          <w:bCs w:val="1"/>
        </w:rPr>
        <w:t xml:space="preserve">【篇六】警示教育大会上的讲话</w:t>
      </w:r>
    </w:p>
    <w:p>
      <w:pPr>
        <w:ind w:left="0" w:right="0" w:firstLine="560"/>
        <w:spacing w:before="450" w:after="450" w:line="312" w:lineRule="auto"/>
      </w:pPr>
      <w:r>
        <w:rPr>
          <w:rFonts w:ascii="宋体" w:hAnsi="宋体" w:eastAsia="宋体" w:cs="宋体"/>
          <w:color w:val="000"/>
          <w:sz w:val="28"/>
          <w:szCs w:val="28"/>
        </w:rPr>
        <w:t xml:space="preserve">　　为贯彻落实区纪委监委要求，筑牢党员干部廉政思想防线，近日，区发展改革委党组组织召开“以案四说”警示教育会，以查处的身边典型案例为活教材，切实增强全体干部职工遵规守纪、依法办事、崇德向上、担当尽责的思想自觉和行动自觉。</w:t>
      </w:r>
    </w:p>
    <w:p>
      <w:pPr>
        <w:ind w:left="0" w:right="0" w:firstLine="560"/>
        <w:spacing w:before="450" w:after="450" w:line="312" w:lineRule="auto"/>
      </w:pPr>
      <w:r>
        <w:rPr>
          <w:rFonts w:ascii="宋体" w:hAnsi="宋体" w:eastAsia="宋体" w:cs="宋体"/>
          <w:color w:val="000"/>
          <w:sz w:val="28"/>
          <w:szCs w:val="28"/>
        </w:rPr>
        <w:t xml:space="preserve">　　会上通报了区纪委近期查处的五起脱贫攻坚工作失职典型案例，观看了《为了一个都不能少的庄严承诺》警示教育片，对形式主义、官僚主义违纪违法典型案例进行了再学习。</w:t>
      </w:r>
    </w:p>
    <w:p>
      <w:pPr>
        <w:ind w:left="0" w:right="0" w:firstLine="560"/>
        <w:spacing w:before="450" w:after="450" w:line="312" w:lineRule="auto"/>
      </w:pPr>
      <w:r>
        <w:rPr>
          <w:rFonts w:ascii="宋体" w:hAnsi="宋体" w:eastAsia="宋体" w:cs="宋体"/>
          <w:color w:val="000"/>
          <w:sz w:val="28"/>
          <w:szCs w:val="28"/>
        </w:rPr>
        <w:t xml:space="preserve">　　会上，委党组班子成员及部分科室负责人结合实际，从“以案说纪、以案说法、以案说德、以案说责”等四个方面谈学习体会，大家纷纷表示，警示教育片中典型违纪违法案例，发人深省，将以案为鉴、深刻反思。要坚定信念，不断增强政治定力，绷紧纪律之弦；要心存敬畏，牢记纪律红线不可逾越、法律底线不可触碰，正确对待权力与金钱的关系。</w:t>
      </w:r>
    </w:p>
    <w:p>
      <w:pPr>
        <w:ind w:left="0" w:right="0" w:firstLine="560"/>
        <w:spacing w:before="450" w:after="450" w:line="312" w:lineRule="auto"/>
      </w:pPr>
      <w:r>
        <w:rPr>
          <w:rFonts w:ascii="宋体" w:hAnsi="宋体" w:eastAsia="宋体" w:cs="宋体"/>
          <w:color w:val="000"/>
          <w:sz w:val="28"/>
          <w:szCs w:val="28"/>
        </w:rPr>
        <w:t xml:space="preserve">　　会议要求，全体党员干部要深刻汲取案例中的教训，以身作则，要知红线、明底线，以实际行动践行党纪国法;要明大德、守公德、严私德，做忠诚、干净、有担当的干部;要坚决克服懒政怠政、作风不实、不作为慢作为等形式主义、官僚主义问题;要增强法纪观念和法纪意识，以作风攻坚促脱贫攻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2025-06-21T06:32:53+08:00</dcterms:created>
  <dcterms:modified xsi:type="dcterms:W3CDTF">2025-06-21T06:32:53+08:00</dcterms:modified>
</cp:coreProperties>
</file>

<file path=docProps/custom.xml><?xml version="1.0" encoding="utf-8"?>
<Properties xmlns="http://schemas.openxmlformats.org/officeDocument/2006/custom-properties" xmlns:vt="http://schemas.openxmlformats.org/officeDocument/2006/docPropsVTypes"/>
</file>