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村书记党代会分组讨论个人发言稿【六篇】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书记党代会分组讨论个人发言稿【六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书记党代会分组讨论个人发言稿【六篇】，欢迎大家借鉴与参考，希望对大家有所帮助。[_TAG_h2]村书记党代会分组讨论个人发言稿篇1</w:t>
      </w:r>
    </w:p>
    <w:p>
      <w:pPr>
        <w:ind w:left="0" w:right="0" w:firstLine="560"/>
        <w:spacing w:before="450" w:after="450" w:line="312" w:lineRule="auto"/>
      </w:pPr>
      <w:r>
        <w:rPr>
          <w:rFonts w:ascii="宋体" w:hAnsi="宋体" w:eastAsia="宋体" w:cs="宋体"/>
          <w:color w:val="000"/>
          <w:sz w:val="28"/>
          <w:szCs w:val="28"/>
        </w:rPr>
        <w:t xml:space="preserve">　　在全县上下深入学习贯彻党的x届六中全会和省、市、县党代会精神之际，县第x届人民代表大会第一次会议今天隆重开幕了。开好这次大会，对于进一步动员全县上下统一思想、凝聚共识、振奋精神、汇聚合力，全力抓好县第十二次党代会精神的落实落地，将县党代会确立的美好蓝图变成现实，具有十分重要的意义。在此，我谨代表中共桂阳县委，向大会的召开表示热烈的祝贺!向出席会议的各位代表和同志们致以亲切的问候!</w:t>
      </w:r>
    </w:p>
    <w:p>
      <w:pPr>
        <w:ind w:left="0" w:right="0" w:firstLine="560"/>
        <w:spacing w:before="450" w:after="450" w:line="312" w:lineRule="auto"/>
      </w:pPr>
      <w:r>
        <w:rPr>
          <w:rFonts w:ascii="宋体" w:hAnsi="宋体" w:eastAsia="宋体" w:cs="宋体"/>
          <w:color w:val="000"/>
          <w:sz w:val="28"/>
          <w:szCs w:val="28"/>
        </w:rPr>
        <w:t xml:space="preserve">　　县x届人大一次会议召开以来，全县上下自觉坚持以系列重要讲话精神为指引，坚定不移推动“五位一体”总体布局和“四个全面”战略布局在桂阳的实践落地，抢抓机遇、攻坚克难，较好克服了经济持续下行等严峻考验，实现了“x”圆满收官，县域经济综合实力稳居全省前十强，被评为全省首批全面小康达标县。这些成绩的取得，得益于上级党委、政府的坚强领导，得益于全县上下的共同努力，也得益于县x届人大及其会的依法履职和各位代表的尽责有为。对县x届人大及其会的工作，县委是充分肯定和满意的。借此机会，我代表县委，向县乡两级人大和各位人大代表、人大工作者，向所有关心支持桂阳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关山初度尘未洗，策马扬鞭再奋蹄。当前，桂阳正处在决战决胜全面小康的关键时期。在县第十二次党代会上，我们确立了“率先实现小康梦、加速迈向现代化，把桂阳建设成为郴州增长极的示范引领区”的总目标，提出了“融郴达江、产业强县、幸福共享”的总战略，明确了“五个更加”的总任务和“六个突破”的总抓手，描绘了桂阳未来五年的宏伟蓝图。实现美好蓝图，需要全县上下同心同德、奋勇拼搏，也需要各位代表认真履职、锐意进取。这次大会，就是要通过法定程序，把县党代会的精神转化为全县人民的共同意志，把县党代会描绘的美好蓝图转化为操作方案，把县党代会确定的目标任务细化为“施工图纸”，并选举产生新一届人大会、“一府两院”负责人，强化执行落实的组织保障。希望各位代表以对桂阳负责、对历史负责、对人民负责的态度，坚持党的领导、人民当家作主和依法治县的有机统一，认真审议报告、积极建言献策，依法行使权利、忠实履行职责，努力把这次大会开成一次团结鼓劲、凝心聚力的大会，开成一次求真务实、开拓奋进的大会，开成一次民主和谐、风清气正的大会。下面，我讲三点意见：</w:t>
      </w:r>
    </w:p>
    <w:p>
      <w:pPr>
        <w:ind w:left="0" w:right="0" w:firstLine="560"/>
        <w:spacing w:before="450" w:after="450" w:line="312" w:lineRule="auto"/>
      </w:pPr>
      <w:r>
        <w:rPr>
          <w:rFonts w:ascii="宋体" w:hAnsi="宋体" w:eastAsia="宋体" w:cs="宋体"/>
          <w:color w:val="000"/>
          <w:sz w:val="28"/>
          <w:szCs w:val="28"/>
        </w:rPr>
        <w:t xml:space="preserve">　　第一，要始终围绕中心、服务大局，把推动发展稳增长作为履职尽责的关键着力点</w:t>
      </w:r>
    </w:p>
    <w:p>
      <w:pPr>
        <w:ind w:left="0" w:right="0" w:firstLine="560"/>
        <w:spacing w:before="450" w:after="450" w:line="312" w:lineRule="auto"/>
      </w:pPr>
      <w:r>
        <w:rPr>
          <w:rFonts w:ascii="宋体" w:hAnsi="宋体" w:eastAsia="宋体" w:cs="宋体"/>
          <w:color w:val="000"/>
          <w:sz w:val="28"/>
          <w:szCs w:val="28"/>
        </w:rPr>
        <w:t xml:space="preserve">　　发展是第一要务，也是人大工作必须围绕的中心、服务的大局。希望县人大和全体代表，紧紧围绕县第十二次党代会作出的决策部署，按照“1357”的总体思路，即突出推进“一核一带”发展布局，深入落实“三大战略”，着力抓好经济、创新、开放、文化、生态这5个强县建设，做大做强-这7大支柱产业,发挥好职能作用，在推动桂阳改革发展的生动实践中建功立业。一要多为发展献良策。切实强化中心意识，紧扣项目建设、产业转型、城乡统筹、生态文明、脱贫攻坚等重点难点问题和人民群众关心的热点焦点问题，积极开展执法检查、工作视察和专题调研，形成富有建设性的意见和建议，为县委、县政府完善决策、改进工作当好参谋。要充分发挥人大代表联系广泛、根植人民、深入基层等特点优势，注重加强调查研究，真实了解情况、客观反映问题，使所提的意见建议符合发展规律和人民意愿，务实管用、科学可行。本次会议将听取和审议政府工作报告等事关今后五年发展的重要文件，希望各位代表高度负责、认真履责，多出金点子、好主意，共商大计、共谋良策。二要多为发展建实功。各位代表是各行各业、各条战线的精英，既是人大工作的主体，也是全县发展的主角，要充分发挥模范带头作用，积极投身全县发展大局，努力在本职岗位上展才能、比贡献，在干事创业中当主力、有作为，在推动发展中下实功、求实效。同时，也希望县人大充分发挥监督职能，以县委确定的重大决策、重大项目和重大工程为监督重点，进一步创新监督方式、提升监督实效，推动各项决策部署有效落实。三要多为发展聚合力。充分发挥人大代表的桥梁纽带作用，进一步密切与人民群众的联系，把县十二次党代会精神和这次会议精神带下去，把县委、县政府的决策部署及时准确地传达到基层一线、各行各业、社会各界，努力实现党委意图、政府意愿、人民意志的有机统一，把加快发展的氛围造得更浓，把乘势而上的劲头鼓得更足，把社会各方面力量聚得更紧，形成万众一心谋发展、争先恐后创大业的磅礴伟力。</w:t>
      </w:r>
    </w:p>
    <w:p>
      <w:pPr>
        <w:ind w:left="0" w:right="0" w:firstLine="560"/>
        <w:spacing w:before="450" w:after="450" w:line="312" w:lineRule="auto"/>
      </w:pPr>
      <w:r>
        <w:rPr>
          <w:rFonts w:ascii="宋体" w:hAnsi="宋体" w:eastAsia="宋体" w:cs="宋体"/>
          <w:color w:val="000"/>
          <w:sz w:val="28"/>
          <w:szCs w:val="28"/>
        </w:rPr>
        <w:t xml:space="preserve">　　第二，要坚持顺应民心、改善民生，把服务群众促和谐作为履职尽责的根本出发点</w:t>
      </w:r>
    </w:p>
    <w:p>
      <w:pPr>
        <w:ind w:left="0" w:right="0" w:firstLine="560"/>
        <w:spacing w:before="450" w:after="450" w:line="312" w:lineRule="auto"/>
      </w:pPr>
      <w:r>
        <w:rPr>
          <w:rFonts w:ascii="宋体" w:hAnsi="宋体" w:eastAsia="宋体" w:cs="宋体"/>
          <w:color w:val="000"/>
          <w:sz w:val="28"/>
          <w:szCs w:val="28"/>
        </w:rPr>
        <w:t xml:space="preserve">　　民心是最大的政治。人大代表来自人民、植根人民，为民服务是天职、顺应民意是根本。希望县人大和全体代表切实强化宗旨意识和为民情怀，按照“幸福共享”的战略要求，积极为改善民生、造福百姓作贡献，努力让人民群众有更多的获得感和幸福感。一要当好反映民意的“情报员”。经常深入基层、主动贴近群众，了解群众所思所想、掌握群众所虑所盼，通过代表议案、代表来信等形式，把基层和群众的意见建议及时反映上来，让群众的合理诉求得到有效回应，使党委政府更加精准把握群众脉搏，作出的各项决策措施更加接地气、合民情，赢得群众的理解与支持。二要当好改善民生的“勤务员”。坚持从群众最关心、最直接、最现实的利益问题入手，诚心诚意为群众办实事、解难事、做好事。特别是要积极投身脱贫攻坚、“民生100工程”等民生工作的主战场，敢于担当、会为善为，切实帮助群众解决生存生活生产中实际困难和问题，以实的作风、实的业绩取信于民。三要当好促进和谐的“调解员”。人大代表是群众自己选出来的，在群众中有很高威信，说话有人听、办事有人跟。希望各位代表充分发挥自身优势，积极参与社会治理和国家事务，协助党委、政府处理各种矛盾和问题，主动协调社会关系、化解社会矛盾、理顺群众情绪、密切干群联系，最大限度增加和谐因素、减少不和谐因素，为促进社会和谐稳定做出应有贡献，为加快发展创造良好的社会环境。</w:t>
      </w:r>
    </w:p>
    <w:p>
      <w:pPr>
        <w:ind w:left="0" w:right="0" w:firstLine="560"/>
        <w:spacing w:before="450" w:after="450" w:line="312" w:lineRule="auto"/>
      </w:pPr>
      <w:r>
        <w:rPr>
          <w:rFonts w:ascii="宋体" w:hAnsi="宋体" w:eastAsia="宋体" w:cs="宋体"/>
          <w:color w:val="000"/>
          <w:sz w:val="28"/>
          <w:szCs w:val="28"/>
        </w:rPr>
        <w:t xml:space="preserve">　　第三，要自觉维护核心、把准方向，把建强自身提能力作为履职尽责的重要立足点</w:t>
      </w:r>
    </w:p>
    <w:p>
      <w:pPr>
        <w:ind w:left="0" w:right="0" w:firstLine="560"/>
        <w:spacing w:before="450" w:after="450" w:line="312" w:lineRule="auto"/>
      </w:pPr>
      <w:r>
        <w:rPr>
          <w:rFonts w:ascii="宋体" w:hAnsi="宋体" w:eastAsia="宋体" w:cs="宋体"/>
          <w:color w:val="000"/>
          <w:sz w:val="28"/>
          <w:szCs w:val="28"/>
        </w:rPr>
        <w:t xml:space="preserve">　　打铁还需自身硬。县人大及其会要积极顺应时代发展的新要求和人民群众的新期盼，把握人大工作规律，不断加强自身建设，切实提升履职的能力和水平。一要增强核心意识，把握正确方向。坚持党的领导，牢牢把握人大工作的正确方向，切实增强政治意识、大局意识、核心意识、看齐意识，始终在思想上政治上行动上与以同志为核心的党中央保持高度一致，坚决贯彻党的路线方针政策以及中央和省市县委的决策部署。当前，就是要讲政治、顾大局，以高度负责的态度领会党的意图，坚持党的领导、人民当家作主和依法行使权利的有机统一，确保县委提交的人大会、“一府两院”人事安排和市人大代表人选顺利高票当选，圆满完成选举任务。二要增强法治意识，强化制度建设。人大及其会要不断加强制度建设，着力健全民主程序，完善民主机制，丰富民主形式，拓宽民主渠道，不断推进人大工作制度化、规范化、程序化水平。要坚持民主集中制原则，进一步健全完善人大会议事规则、监督工作制度、代表工作制度和机关工作制度，严格依法依规依程序办事，认真负责为人民掌好权、用好权。要积极支持政府工作，把依法履行监督职能与支持政府依法行政有机结合起来，形成监督和支持政府工作的有效制度体系。三要增强创新意识，提升履职能力。在严格遵守宪法和法律的基础上，善于发挥基层首创精神，敢于破除各种不合时宜的条条框框，不断开拓工作思路、创新工作方法，努力实现人大工作与时俱进、创新发展，为加快推进依法治县、建设法治桂阳作出更大贡献。</w:t>
      </w:r>
    </w:p>
    <w:p>
      <w:pPr>
        <w:ind w:left="0" w:right="0" w:firstLine="560"/>
        <w:spacing w:before="450" w:after="450" w:line="312" w:lineRule="auto"/>
      </w:pPr>
      <w:r>
        <w:rPr>
          <w:rFonts w:ascii="宋体" w:hAnsi="宋体" w:eastAsia="宋体" w:cs="宋体"/>
          <w:color w:val="000"/>
          <w:sz w:val="28"/>
          <w:szCs w:val="28"/>
        </w:rPr>
        <w:t xml:space="preserve">　　各位代表，同志们，加强和改进党的领导，是做好人大工作的根本保障。各级党委要把人大工作摆在更加突出的位置，定期听取汇报，及时解决实际问题，为人大工作创造良好条件。“一府两院”要自觉接受人大及其会的监督。各级各部门要尊重和支持人大依法行使职权，积极办理人大代表的议案、意见和建议，推进人大工作顺利开展。各位代表和人大工作者要自觉加强理论学习，不断强化政治素质和法治素养，提高依法履职的能力，始终保持忠诚、干净、担当的政治品格，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各位代表、同志们，蓝图已绘就，关键在落实。让我们更加紧密团结在以同志为核心的党中央周围，齐心协力、奋勇拼搏、风雨同舟，为率先实现小康梦、加速迈向现代化，把桂阳建设成为郴州增长极的示范引领区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村书记党代会分组讨论个人发言稿篇2</w:t>
      </w:r>
    </w:p>
    <w:p>
      <w:pPr>
        <w:ind w:left="0" w:right="0" w:firstLine="560"/>
        <w:spacing w:before="450" w:after="450" w:line="312" w:lineRule="auto"/>
      </w:pPr>
      <w:r>
        <w:rPr>
          <w:rFonts w:ascii="宋体" w:hAnsi="宋体" w:eastAsia="宋体" w:cs="宋体"/>
          <w:color w:val="000"/>
          <w:sz w:val="28"/>
          <w:szCs w:val="28"/>
        </w:rPr>
        <w:t xml:space="preserve">关于党代会工作报告。俊强书记代表州委所作的第七次党代会报告，含金量高，符合德宏实际，围绕经济社会发展，找准了方向、理清了思路、充实了措施。报告提出把瑞丽打造成创新创业、生态宜居的现代化口岸城市，把芒市打造成宜居宜业的生态田园城市定位，既贯彻了省委主要领导的重要指示精神，又符合当地实际;报告提出要控制硅产业发展，是州委在产业转型升级方面下的重大决心，公开亮明了州委的态度，是州委“革自己的命”的具体措施。报告写得好，落实是关键，要把落实报告与县情、乡情结合起来，进一步转化为工作的动力，如建设芒市生态田园城市，就要依托现有基础条件，切实解决城市发展扩张与生态田园保护的矛盾;盈江是全州国土面积最大的县，项目多、人口多，各项工作在全州经济社会发展中占比较大，工作完成好坏会影响整体工作进度，特别是脱贫攻坚工作，要切实抓好。</w:t>
      </w:r>
    </w:p>
    <w:p>
      <w:pPr>
        <w:ind w:left="0" w:right="0" w:firstLine="560"/>
        <w:spacing w:before="450" w:after="450" w:line="312" w:lineRule="auto"/>
      </w:pPr>
      <w:r>
        <w:rPr>
          <w:rFonts w:ascii="宋体" w:hAnsi="宋体" w:eastAsia="宋体" w:cs="宋体"/>
          <w:color w:val="000"/>
          <w:sz w:val="28"/>
          <w:szCs w:val="28"/>
        </w:rPr>
        <w:t xml:space="preserve">关于纪检监察工作。纪委向大会书面提交了工作报告，请各位代表认真研读，一并审议。干哪行吆喝哪行。在更加严格管党治党的新形势下，很多人认为纪检部门很强势，做什么工作的态度都是坚决要做。但个人认为纪委工作越来越难了，对政治把握度的要求更高了。纪检监察机关要适应新要求，一是执纪明白清晰化。以前纪检工作更多的偏重于腐败案件的查办，反映多的就去查，甚至还存在一些“养案”现象，这只是解决了“树木”问题。纪检监察机关“三转”以后，落实管党治党措施更加严格，更加全面，更加注重抓早抓小，在坚决惩治腐败的基础上，把监督关口前移，有了反映就要核实，发现问题及时解决，对干部身上的苗头性、倾向性问题早发现、早纠正、早查处，防止小错酿成大错、违规演变成违纪，重在解决面上的问题，保护“森林”。如果经常性的教育提醒做得不好、不透，就会在社会上造成一些误解，认为纪委管得越来越宽，一点小问题都要来找麻烦。因此，要公开透明执纪，在执纪标准上明明白白，在执纪程序上清清晰晰，把工作规矩定明讲清，让干部群众明白，纪检监察机关对事不对人，并非想查谁就查谁，想怎么查就怎么查。二是要正确认识谈话函询。纪委收到有关领导干部的问题线索，主要是按照拟立案、初核、谈话函询、暂存和了结五类标准处置。和以前相比，去掉了“留存”环节，增加了“谈话函询”环节，对反映一般性的问题线索及时通过谈话函询方式进行处置，让有问题的干部主动说清问题，迷途知返;改变了以往对反映问题不明朗、线索不好查的，就“一存了之”，而是对收到的问题线索及时核实，对举报不实的给予澄清，让干部轻装上阵。因此，在更加严格的管党治党常态下，广大干部要调整好心态，正确对待谈话函询，谈话函询是组织对干部的信任和关心，越是位高权重、干事创业的干部，可能接受谈话函询的机率就越高;要正确认识问题反映，有问题反映说明自身岗位重要、肩负的职责重，工作受关注度高，做好了还有反映，说明别人嫉妒你;如果没有做好确实有问题了，就是给你敲个警钟，要引起重视。有人反映不要怕，要相信组织，摆正个人与组织的关系，切实把握好组织给的机会，不隐瞒、不回避问题，本着“有则改之无则加勉”的良好心态，把问题如实向组织说清楚，避免敷衍应付的厌烦心理和遮遮掩掩的抵触情绪。</w:t>
      </w:r>
    </w:p>
    <w:p>
      <w:pPr>
        <w:ind w:left="0" w:right="0" w:firstLine="560"/>
        <w:spacing w:before="450" w:after="450" w:line="312" w:lineRule="auto"/>
      </w:pPr>
      <w:r>
        <w:rPr>
          <w:rFonts w:ascii="宋体" w:hAnsi="宋体" w:eastAsia="宋体" w:cs="宋体"/>
          <w:color w:val="000"/>
          <w:sz w:val="28"/>
          <w:szCs w:val="28"/>
        </w:rPr>
        <w:t xml:space="preserve">总的来说，在更加严格的管党治党新常态下，各级纪检监察机关要坚持“开门反腐”，严格按照“四种形态”要求和五类标准分类处置，做到执纪明白清晰化，为地方营造风清气正的干事创业环境，成为地方经济社会发展的“助推器”。</w:t>
      </w:r>
    </w:p>
    <w:p>
      <w:pPr>
        <w:ind w:left="0" w:right="0" w:firstLine="560"/>
        <w:spacing w:before="450" w:after="450" w:line="312" w:lineRule="auto"/>
      </w:pPr>
      <w:r>
        <w:rPr>
          <w:rFonts w:ascii="黑体" w:hAnsi="黑体" w:eastAsia="黑体" w:cs="黑体"/>
          <w:color w:val="000000"/>
          <w:sz w:val="36"/>
          <w:szCs w:val="36"/>
          <w:b w:val="1"/>
          <w:bCs w:val="1"/>
        </w:rPr>
        <w:t xml:space="preserve">村书记党代会分组讨论个人发言稿篇3</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村书记党代会分组讨论个人发言稿篇4</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周年，是实施“”规划的开局之年。结合全国宣传部长会议精神和-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村书记党代会分组讨论个人发言稿篇5</w:t>
      </w:r>
    </w:p>
    <w:p>
      <w:pPr>
        <w:ind w:left="0" w:right="0" w:firstLine="560"/>
        <w:spacing w:before="450" w:after="450" w:line="312" w:lineRule="auto"/>
      </w:pPr>
      <w:r>
        <w:rPr>
          <w:rFonts w:ascii="宋体" w:hAnsi="宋体" w:eastAsia="宋体" w:cs="宋体"/>
          <w:color w:val="000"/>
          <w:sz w:val="28"/>
          <w:szCs w:val="28"/>
        </w:rPr>
        <w:t xml:space="preserve">　　六次党代会各代表团继续分组讨论许津荣同志所作的五届市委工作报告。代表们围绕各自所在的地区、行业、工作岗位发表意见、建议和见解。尤其是对今后五年加快转型升级、实现跨越发展的谋划设想，在讨论中亮点频现。</w:t>
      </w:r>
    </w:p>
    <w:p>
      <w:pPr>
        <w:ind w:left="0" w:right="0" w:firstLine="560"/>
        <w:spacing w:before="450" w:after="450" w:line="312" w:lineRule="auto"/>
      </w:pPr>
      <w:r>
        <w:rPr>
          <w:rFonts w:ascii="宋体" w:hAnsi="宋体" w:eastAsia="宋体" w:cs="宋体"/>
          <w:color w:val="000"/>
          <w:sz w:val="28"/>
          <w:szCs w:val="28"/>
        </w:rPr>
        <w:t xml:space="preserve">　　“转型升级”是代表讨论发言中触及率最高的一个热词，大家表达的是镇江在苏南板块奋勇争先的迫切愿望。来自“恒神”的钱云宝代表说，转型升级是企业发展的迫切需要。他以自己的企业为例说，刚开始做的产品，单位利润有十多元，现在已经只有五毛钱了。同样的产品，做的人多了，短短几年就变得“不值钱”了。因此，转型升级是企业发展的必然要求。“恒神”一下提高了标杆，进入碳纤维领域，抓住了国家产业转型升级之机，一定要做大碳纤维产业。</w:t>
      </w:r>
    </w:p>
    <w:p>
      <w:pPr>
        <w:ind w:left="0" w:right="0" w:firstLine="560"/>
        <w:spacing w:before="450" w:after="450" w:line="312" w:lineRule="auto"/>
      </w:pPr>
      <w:r>
        <w:rPr>
          <w:rFonts w:ascii="宋体" w:hAnsi="宋体" w:eastAsia="宋体" w:cs="宋体"/>
          <w:color w:val="000"/>
          <w:sz w:val="28"/>
          <w:szCs w:val="28"/>
        </w:rPr>
        <w:t xml:space="preserve">　　市国资委主任尤廉代表说，报告对过去五年成绩的总结虽然着墨不多，但突出了镇江发展的亮点，让人瞩目;勾画未来发展的前景更加令人振奋。我们要按照报告要求，勇当转型升级、强市富民的践行者。未来五年，国有经济将集中发展港口物流业、金融衍生业和高端商贸业，在现代服务业的崛起中占据较大份额，同时，加快推进传统工业企业的升级改造，促进绿色环保、生态和谐、高端高效，实现企业做大做优做强。</w:t>
      </w:r>
    </w:p>
    <w:p>
      <w:pPr>
        <w:ind w:left="0" w:right="0" w:firstLine="560"/>
        <w:spacing w:before="450" w:after="450" w:line="312" w:lineRule="auto"/>
      </w:pPr>
      <w:r>
        <w:rPr>
          <w:rFonts w:ascii="宋体" w:hAnsi="宋体" w:eastAsia="宋体" w:cs="宋体"/>
          <w:color w:val="000"/>
          <w:sz w:val="28"/>
          <w:szCs w:val="28"/>
        </w:rPr>
        <w:t xml:space="preserve">　　王伟耀代表说，报告提出的战略举措看得见、摸得着，可操作性强，它将引领镇江未来五年的经济社会发展。作为企业“掌门人”，他表示，传统产业也有转型升级的问题。前几年成本领先，现在则需要产品领先，成为行业佼佼者。如果这两件事都做好了，企业便可做大做强。</w:t>
      </w:r>
    </w:p>
    <w:p>
      <w:pPr>
        <w:ind w:left="0" w:right="0" w:firstLine="560"/>
        <w:spacing w:before="450" w:after="450" w:line="312" w:lineRule="auto"/>
      </w:pPr>
      <w:r>
        <w:rPr>
          <w:rFonts w:ascii="宋体" w:hAnsi="宋体" w:eastAsia="宋体" w:cs="宋体"/>
          <w:color w:val="000"/>
          <w:sz w:val="28"/>
          <w:szCs w:val="28"/>
        </w:rPr>
        <w:t xml:space="preserve">　　来自润州工业园区的刘晓虎代表认为，润州工业园区拥有长江岸线这一独特资源，应当因地制宜，把园区建设成为江苏省现代物流业集聚区;同时坚持走自主创新之路，将园区建成国家级特种船舶和海工配套基地。园区现剩余土地面积只有2400多亩，可利用的土地越来越少，发展的资源空间越来越小，要让园区实现可持续发展，必须从过去的数量扩张向效益提升转变、从注重政策性优惠向提高服务质量转变。</w:t>
      </w:r>
    </w:p>
    <w:p>
      <w:pPr>
        <w:ind w:left="0" w:right="0" w:firstLine="560"/>
        <w:spacing w:before="450" w:after="450" w:line="312" w:lineRule="auto"/>
      </w:pPr>
      <w:r>
        <w:rPr>
          <w:rFonts w:ascii="宋体" w:hAnsi="宋体" w:eastAsia="宋体" w:cs="宋体"/>
          <w:color w:val="000"/>
          <w:sz w:val="28"/>
          <w:szCs w:val="28"/>
        </w:rPr>
        <w:t xml:space="preserve">　　统筹城乡发展，建设好中心城区，做大做靓城市，不仅能明显改善城市面貌，还可以提振人民群众跨越发展的信心。丹徒区委书记丁憬代表结合丹徒新城如何快速融入主城区、对接主城区提出了看法。他认为，镇江的城市发展现在正呈现出东、西、南、北、中“全面开花”的局面，建议捏紧拳头，集中力量先做好一两个板块。同时，加快南徐新城板块的建设，以带动丹徒新城板块和官塘新城板块的开发建设。</w:t>
      </w:r>
    </w:p>
    <w:p>
      <w:pPr>
        <w:ind w:left="0" w:right="0" w:firstLine="560"/>
        <w:spacing w:before="450" w:after="450" w:line="312" w:lineRule="auto"/>
      </w:pPr>
      <w:r>
        <w:rPr>
          <w:rFonts w:ascii="宋体" w:hAnsi="宋体" w:eastAsia="宋体" w:cs="宋体"/>
          <w:color w:val="000"/>
          <w:sz w:val="28"/>
          <w:szCs w:val="28"/>
        </w:rPr>
        <w:t xml:space="preserve">　　在城建系统工作的殷国祥代表认为，报告对未来五年勾画了蓝图，结合丹徒实际，将形成城乡规划全覆盖，研究区域内各个板块的优势和特点，实现不同质化的建设发展。在“三新”建设上，推进宝堰、辛丰两个试点镇建设，根据两个镇不同类型，将原来的规划进行调整和完善。</w:t>
      </w:r>
    </w:p>
    <w:p>
      <w:pPr>
        <w:ind w:left="0" w:right="0" w:firstLine="560"/>
        <w:spacing w:before="450" w:after="450" w:line="312" w:lineRule="auto"/>
      </w:pPr>
      <w:r>
        <w:rPr>
          <w:rFonts w:ascii="宋体" w:hAnsi="宋体" w:eastAsia="宋体" w:cs="宋体"/>
          <w:color w:val="000"/>
          <w:sz w:val="28"/>
          <w:szCs w:val="28"/>
        </w:rPr>
        <w:t xml:space="preserve">　　党代会报告提出，未来五年，镇江要建设产业发达城市、创新创业城市、山水花园城市、幸福和谐城市。作为来自基层街道的党代表，吴福平表示，对报告提出的目标充满期待，他表示，要通过项目等支撑街道的经济发展，打造一个有秩序的街道，让市民提升幸福感，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村书记党代会分组讨论个人发言稿篇6</w:t>
      </w:r>
    </w:p>
    <w:p>
      <w:pPr>
        <w:ind w:left="0" w:right="0" w:firstLine="560"/>
        <w:spacing w:before="450" w:after="450" w:line="312" w:lineRule="auto"/>
      </w:pPr>
      <w:r>
        <w:rPr>
          <w:rFonts w:ascii="宋体" w:hAnsi="宋体" w:eastAsia="宋体" w:cs="宋体"/>
          <w:color w:val="000"/>
          <w:sz w:val="28"/>
          <w:szCs w:val="28"/>
        </w:rPr>
        <w:t xml:space="preserve">　　9月24日和25日，参加市党代会的代表和列席代表集中时间和精力，讨论了市委工作报告和市纪委工作报告。大会主席团常务委员会成员钟志生、梅亦、汪立耕、黄康明、史文斌、吴隽、董立新、曹雄泰、汪剑平、刘锋、管和平、黄金龙等分别参加了代表团的讨论。</w:t>
      </w:r>
    </w:p>
    <w:p>
      <w:pPr>
        <w:ind w:left="0" w:right="0" w:firstLine="560"/>
        <w:spacing w:before="450" w:after="450" w:line="312" w:lineRule="auto"/>
      </w:pPr>
      <w:r>
        <w:rPr>
          <w:rFonts w:ascii="宋体" w:hAnsi="宋体" w:eastAsia="宋体" w:cs="宋体"/>
          <w:color w:val="000"/>
          <w:sz w:val="28"/>
          <w:szCs w:val="28"/>
        </w:rPr>
        <w:t xml:space="preserve">　　市委工作报告在全体与会代表中产生了强烈的共鸣。钟志生同志一系列朴实、务实、亲民的讲话，更是引起大家的广泛热议，好评如潮……代表们之间传递着“同心协力绘蓝图”的信心，碰撞出“砥砺奋进谱新篇”的激情。在对报告进行讨论时，与会代表由衷地感叹，思路决定出路，景德镇正面临跨越发展的良好机遇，必须立足实际，主动作为，奋力跨越。报告文风朴实、措施具体、数据振奋、目标宏伟，让人深受鼓舞。近一年来，在市委坚强有力的领导下，全市各项工作顺利推进，成效显著。特别是干部做事作风明显转变，广大党员的工作积极性得到了充分调动。大家纷纷表示，再昂扬的话语,也抵不过实实在在的行动。“做事是最好的作风”，开创繁荣和谐魅力瓷都建设的新局面，任务艰巨，使命光荣，需要我们按照市委的要求，以迎难而上的决心、敢为人先的勇气、破解难题的智慧、谋求跨越的举措，全力以赴把工作做好，把美好的发展蓝图变成现实。</w:t>
      </w:r>
    </w:p>
    <w:p>
      <w:pPr>
        <w:ind w:left="0" w:right="0" w:firstLine="560"/>
        <w:spacing w:before="450" w:after="450" w:line="312" w:lineRule="auto"/>
      </w:pPr>
      <w:r>
        <w:rPr>
          <w:rFonts w:ascii="宋体" w:hAnsi="宋体" w:eastAsia="宋体" w:cs="宋体"/>
          <w:color w:val="000"/>
          <w:sz w:val="28"/>
          <w:szCs w:val="28"/>
        </w:rPr>
        <w:t xml:space="preserve">　　钟志生在乐平代表团讨论时指出，乐平市经济体量大，占全市比重高，发展压力大。新一届乐平市委班子团结带领全市干部群众共同努力，各项工作都抓得很主动，社会事业呈现良好的发展势头。</w:t>
      </w:r>
    </w:p>
    <w:p>
      <w:pPr>
        <w:ind w:left="0" w:right="0" w:firstLine="560"/>
        <w:spacing w:before="450" w:after="450" w:line="312" w:lineRule="auto"/>
      </w:pPr>
      <w:r>
        <w:rPr>
          <w:rFonts w:ascii="宋体" w:hAnsi="宋体" w:eastAsia="宋体" w:cs="宋体"/>
          <w:color w:val="000"/>
          <w:sz w:val="28"/>
          <w:szCs w:val="28"/>
        </w:rPr>
        <w:t xml:space="preserve">　　钟志生充满激情地说，一直以来，乐平老百姓希望乐平发展得更好、影响更大、在全省的位置更前些，这种愿望非常强烈。换届后的乐平市领导班子精神饱满,执行力强,想事、干事、谋事的劲头足，制定的城市发展战略思路清晰、定位准确、重点明确，这些都让我对未来乐平的发展前景充满期待，市委市政府也将进一步做好对乐平的“放权+服务”工作，让乐平放手做、大胆干。他强调，未来乐平要在新一届领导班子的带领下，继续做实各项民生工作，积极发展城市建设，提升城市品位，展示城市形象，不断优化人居环境，丰富城市内涵。同时要谋划一批重大项目、关键项目，提振精气神，以更加求真务实、敢于担当的精神，不改初心，蓄势起航，在全省的县域经济发展浪潮中走在前列，向组织、向人民交出一份合格的答卷。梅亦参加了浮梁代表团的讨论。她指出，钟志生同志所作的报告客观总结了过去五年我市取得的成绩，充分体现了五大发展理念，全面贯彻了党中央“四个全面”战略布局，为我市今后发展提出了清晰明确的方向。全市上下要深入学习领会报告精神，加快实施“三个五”战略行动，全力做好今后各项工作。</w:t>
      </w:r>
    </w:p>
    <w:p>
      <w:pPr>
        <w:ind w:left="0" w:right="0" w:firstLine="560"/>
        <w:spacing w:before="450" w:after="450" w:line="312" w:lineRule="auto"/>
      </w:pPr>
      <w:r>
        <w:rPr>
          <w:rFonts w:ascii="宋体" w:hAnsi="宋体" w:eastAsia="宋体" w:cs="宋体"/>
          <w:color w:val="000"/>
          <w:sz w:val="28"/>
          <w:szCs w:val="28"/>
        </w:rPr>
        <w:t xml:space="preserve">　　梅亦简要分析了20xx年我市经济社会发展情况，并围绕陶瓷、航空、汽车、旅游“3+1”主导产业，对我市发展定位、发展重点、发展目标和具体举措进行了解读，对浮梁县下一步工作提出殷切期望。梅亦指出，浮梁县有着得天独厚的资源禀赋、生态禀赋、人文禀赋和历史禀赋，在今后发展过程中，要规划先行、谋定后动，分清轻重缓急，科学有序推进;要脚踏实地，静下心来，以钉钉子的精神抓好每一项工作，一张蓝图画到底，一件接着一件干，确保做一件、成一件。市委、市政府也将一如既往关心和支持浮梁县的发展，助推浮梁实现“打造生态样板、建设旅游胜地、做美山水城市”的目标。</w:t>
      </w:r>
    </w:p>
    <w:p>
      <w:pPr>
        <w:ind w:left="0" w:right="0" w:firstLine="560"/>
        <w:spacing w:before="450" w:after="450" w:line="312" w:lineRule="auto"/>
      </w:pPr>
      <w:r>
        <w:rPr>
          <w:rFonts w:ascii="宋体" w:hAnsi="宋体" w:eastAsia="宋体" w:cs="宋体"/>
          <w:color w:val="000"/>
          <w:sz w:val="28"/>
          <w:szCs w:val="28"/>
        </w:rPr>
        <w:t xml:space="preserve">　　汪立耕参加了昌江代表团分组讨论。他指出，钟志生同志所作的报告总结过去五年的工作全面客观，谋划今后五年的发展思路清晰、可操作性强。希望昌江区结合自身工作、职责和岗位，以及瓷都的实际，审议好报告，提出建议和意见;要真正把报告读通、读懂，迅速贯彻落实党代会精神;要找准定位，明确目标，服务好大局，在全市大发展格局中把握机遇，以饱满的热情和创新的思路推动昌江在新起点上实现更好更快发展。</w:t>
      </w:r>
    </w:p>
    <w:p>
      <w:pPr>
        <w:ind w:left="0" w:right="0" w:firstLine="560"/>
        <w:spacing w:before="450" w:after="450" w:line="312" w:lineRule="auto"/>
      </w:pPr>
      <w:r>
        <w:rPr>
          <w:rFonts w:ascii="宋体" w:hAnsi="宋体" w:eastAsia="宋体" w:cs="宋体"/>
          <w:color w:val="000"/>
          <w:sz w:val="28"/>
          <w:szCs w:val="28"/>
        </w:rPr>
        <w:t xml:space="preserve">　　黄康明参加了珠山代表团分组讨论。他指出，钟志生同志所作的报告听完后，让人充满力量，充满信心。过去五年，特别是近一年来，景德镇所取得的成绩，大家有目共睹。在报告中，我感受最深的是“3+1”产业体系，既有我市的传统产业，陶瓷产业，也有航空、汽车等技术产业的进一步做大做强，贴合景德镇的发展实际，必将带领景德镇腾飞。希望同志们以党代会为契机，按照这种思路发展下去，景德镇必将发生天翻地覆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2025-05-04T17:12:51+08:00</dcterms:created>
  <dcterms:modified xsi:type="dcterms:W3CDTF">2025-05-04T17:12:51+08:00</dcterms:modified>
</cp:coreProperties>
</file>

<file path=docProps/custom.xml><?xml version="1.0" encoding="utf-8"?>
<Properties xmlns="http://schemas.openxmlformats.org/officeDocument/2006/custom-properties" xmlns:vt="http://schemas.openxmlformats.org/officeDocument/2006/docPropsVTypes"/>
</file>