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新冠疫苗接种动员大会讲话稿范文(精选3篇)</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演讲稿是指为了一定的目的和场合，事先用文字撰写的演讲稿。 以下是为大家整理的关于新冠疫苗接种动员大会讲话稿的文章3篇 ,欢迎品鉴！【篇1】新冠疫苗接种动员大会讲话稿　　大家好！　　为了贯彻国家、省市新冠状病毒疫苗接种的配置，进一步巩固疫情预...</w:t>
      </w:r>
    </w:p>
    <w:p>
      <w:pPr>
        <w:ind w:left="0" w:right="0" w:firstLine="560"/>
        <w:spacing w:before="450" w:after="450" w:line="312" w:lineRule="auto"/>
      </w:pPr>
      <w:r>
        <w:rPr>
          <w:rFonts w:ascii="宋体" w:hAnsi="宋体" w:eastAsia="宋体" w:cs="宋体"/>
          <w:color w:val="000"/>
          <w:sz w:val="28"/>
          <w:szCs w:val="28"/>
        </w:rPr>
        <w:t xml:space="preserve">演讲稿是指为了一定的目的和场合，事先用文字撰写的演讲稿。 以下是为大家整理的关于新冠疫苗接种动员大会讲话稿的文章3篇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【篇1】新冠疫苗接种动员大会讲话稿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为了贯彻国家、省市新冠状病毒疫苗接种的配置，进一步巩固疫情预防管理成果，牢牢构筑人们的免疫屏障，确保全县人们的生命安全和健康，我县全面启动全国人民免费新冠状病毒疫苗接种。</w:t>
      </w:r>
    </w:p>
    <w:p>
      <w:pPr>
        <w:ind w:left="0" w:right="0" w:firstLine="560"/>
        <w:spacing w:before="450" w:after="450" w:line="312" w:lineRule="auto"/>
      </w:pPr>
      <w:r>
        <w:rPr>
          <w:rFonts w:ascii="宋体" w:hAnsi="宋体" w:eastAsia="宋体" w:cs="宋体"/>
          <w:color w:val="000"/>
          <w:sz w:val="28"/>
          <w:szCs w:val="28"/>
        </w:rPr>
        <w:t xml:space="preserve">　　接种对象:20_年6月前年龄为18-59岁(除重大疾病、严重过敏史、孕妇、哺乳期妇女等不适合接种的人)，18岁以下和59岁以上的人将在下一步安排接种。</w:t>
      </w:r>
    </w:p>
    <w:p>
      <w:pPr>
        <w:ind w:left="0" w:right="0" w:firstLine="560"/>
        <w:spacing w:before="450" w:after="450" w:line="312" w:lineRule="auto"/>
      </w:pPr>
      <w:r>
        <w:rPr>
          <w:rFonts w:ascii="宋体" w:hAnsi="宋体" w:eastAsia="宋体" w:cs="宋体"/>
          <w:color w:val="000"/>
          <w:sz w:val="28"/>
          <w:szCs w:val="28"/>
        </w:rPr>
        <w:t xml:space="preserve">　　预约程序:从即日起，居住地和工作地点为涉县接种对象，请将身份证带到所在村(社区)预约登记。其中，机关事业单位的员工由公司统一预约组织接种。</w:t>
      </w:r>
    </w:p>
    <w:p>
      <w:pPr>
        <w:ind w:left="0" w:right="0" w:firstLine="560"/>
        <w:spacing w:before="450" w:after="450" w:line="312" w:lineRule="auto"/>
      </w:pPr>
      <w:r>
        <w:rPr>
          <w:rFonts w:ascii="宋体" w:hAnsi="宋体" w:eastAsia="宋体" w:cs="宋体"/>
          <w:color w:val="000"/>
          <w:sz w:val="28"/>
          <w:szCs w:val="28"/>
        </w:rPr>
        <w:t xml:space="preserve">　　接种时间和场所:具体接种时间和场所由所属公司、村(社区)负责通知。</w:t>
      </w:r>
    </w:p>
    <w:p>
      <w:pPr>
        <w:ind w:left="0" w:right="0" w:firstLine="560"/>
        <w:spacing w:before="450" w:after="450" w:line="312" w:lineRule="auto"/>
      </w:pPr>
      <w:r>
        <w:rPr>
          <w:rFonts w:ascii="宋体" w:hAnsi="宋体" w:eastAsia="宋体" w:cs="宋体"/>
          <w:color w:val="000"/>
          <w:sz w:val="28"/>
          <w:szCs w:val="28"/>
        </w:rPr>
        <w:t xml:space="preserve">　　接种费用:本次接种全部免费，医疗保险基金和财政承担疫苗和接种费用，个人不承担疫苗和接种费用。</w:t>
      </w:r>
    </w:p>
    <w:p>
      <w:pPr>
        <w:ind w:left="0" w:right="0" w:firstLine="560"/>
        <w:spacing w:before="450" w:after="450" w:line="312" w:lineRule="auto"/>
      </w:pPr>
      <w:r>
        <w:rPr>
          <w:rFonts w:ascii="宋体" w:hAnsi="宋体" w:eastAsia="宋体" w:cs="宋体"/>
          <w:color w:val="000"/>
          <w:sz w:val="28"/>
          <w:szCs w:val="28"/>
        </w:rPr>
        <w:t xml:space="preserve">　　新冠状病毒疫苗是预防新冠状肺炎最有效的手段，目前中国新冠状病毒疫苗在国内重点人群中广泛接种。迄今为止，我县医务人员、公安干部、机关事业单位等人员已接种5000多人，安全有效，保护明显。</w:t>
      </w:r>
    </w:p>
    <w:p>
      <w:pPr>
        <w:ind w:left="0" w:right="0" w:firstLine="560"/>
        <w:spacing w:before="450" w:after="450" w:line="312" w:lineRule="auto"/>
      </w:pPr>
      <w:r>
        <w:rPr>
          <w:rFonts w:ascii="宋体" w:hAnsi="宋体" w:eastAsia="宋体" w:cs="宋体"/>
          <w:color w:val="000"/>
          <w:sz w:val="28"/>
          <w:szCs w:val="28"/>
        </w:rPr>
        <w:t xml:space="preserve">　　广大群众朋友们，为了自己和家人的身心健康，行动，积极注册预约，尽快接种疫苗，建立安全强大的免疫屏障，共同保护家庭健康，保护涉县的安全！</w:t>
      </w:r>
    </w:p>
    <w:p>
      <w:pPr>
        <w:ind w:left="0" w:right="0" w:firstLine="560"/>
        <w:spacing w:before="450" w:after="450" w:line="312" w:lineRule="auto"/>
      </w:pPr>
      <w:r>
        <w:rPr>
          <w:rFonts w:ascii="黑体" w:hAnsi="黑体" w:eastAsia="黑体" w:cs="黑体"/>
          <w:color w:val="000000"/>
          <w:sz w:val="36"/>
          <w:szCs w:val="36"/>
          <w:b w:val="1"/>
          <w:bCs w:val="1"/>
        </w:rPr>
        <w:t xml:space="preserve">【篇2】新冠疫苗接种动员大会讲话稿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目前常态化疫情防控背景下，全面推进疫苗接种工作，逐步建立人群免疫屏障，是当前疫情防控工作最重要的措施和头号政治任务。刚才，国家、省里分别对新冠疫苗接种工作进行了安排部署，下面，就推进全市疫苗接种工作，我强调几点意见。</w:t>
      </w:r>
    </w:p>
    <w:p>
      <w:pPr>
        <w:ind w:left="0" w:right="0" w:firstLine="560"/>
        <w:spacing w:before="450" w:after="450" w:line="312" w:lineRule="auto"/>
      </w:pPr>
      <w:r>
        <w:rPr>
          <w:rFonts w:ascii="宋体" w:hAnsi="宋体" w:eastAsia="宋体" w:cs="宋体"/>
          <w:color w:val="000"/>
          <w:sz w:val="28"/>
          <w:szCs w:val="28"/>
        </w:rPr>
        <w:t xml:space="preserve">　　一、提高政治站位，充分认识疫苗接种工作的特殊重要性</w:t>
      </w:r>
    </w:p>
    <w:p>
      <w:pPr>
        <w:ind w:left="0" w:right="0" w:firstLine="560"/>
        <w:spacing w:before="450" w:after="450" w:line="312" w:lineRule="auto"/>
      </w:pPr>
      <w:r>
        <w:rPr>
          <w:rFonts w:ascii="宋体" w:hAnsi="宋体" w:eastAsia="宋体" w:cs="宋体"/>
          <w:color w:val="000"/>
          <w:sz w:val="28"/>
          <w:szCs w:val="28"/>
        </w:rPr>
        <w:t xml:space="preserve">　　当前，全球新冠肺炎疫情持续蔓延，确诊病例已经突破X亿人，从国内看，继连续XX天无本土新增确诊病例后，X月XX日XX省报告新增X例本土确诊病例。这提示，要始终绷紧疫情防控这根弦。</w:t>
      </w:r>
    </w:p>
    <w:p>
      <w:pPr>
        <w:ind w:left="0" w:right="0" w:firstLine="560"/>
        <w:spacing w:before="450" w:after="450" w:line="312" w:lineRule="auto"/>
      </w:pPr>
      <w:r>
        <w:rPr>
          <w:rFonts w:ascii="宋体" w:hAnsi="宋体" w:eastAsia="宋体" w:cs="宋体"/>
          <w:color w:val="000"/>
          <w:sz w:val="28"/>
          <w:szCs w:val="28"/>
        </w:rPr>
        <w:t xml:space="preserve">　　此外，病毒变异是当前全球关注的一大挑战和风险。自去年XX月以来，英国、南非、巴西等多国报告发现了不同版本的变异新冠病毒。变异病毒的传染性、所致疾病严重程度、对诊疗和疫苗接种的影响等仍待进一步研究，未来还可能出现更多变异。在抗疫“下半场”，人类需要面对的其他挑战仍然不少。</w:t>
      </w:r>
    </w:p>
    <w:p>
      <w:pPr>
        <w:ind w:left="0" w:right="0" w:firstLine="560"/>
        <w:spacing w:before="450" w:after="450" w:line="312" w:lineRule="auto"/>
      </w:pPr>
      <w:r>
        <w:rPr>
          <w:rFonts w:ascii="宋体" w:hAnsi="宋体" w:eastAsia="宋体" w:cs="宋体"/>
          <w:color w:val="000"/>
          <w:sz w:val="28"/>
          <w:szCs w:val="28"/>
        </w:rPr>
        <w:t xml:space="preserve">　　这种情况下，开展新冠病毒疫苗接种，不仅关系人民群众生命安全和身体健康，也关系统筹经济社会发展、全面完成经济社会发展各项任务。各区、县（市）和各部门要站在更好维护人民生命安全和身体健康、更好统筹疫情防控和经济社会发展的角度，深刻认识推进疫苗接种工作的重大意义，提高政治站位，坚决贯彻落实党中央、国务院决策部署和省委、省政府工作要求，精心组织、有序推进疫苗接种工作。</w:t>
      </w:r>
    </w:p>
    <w:p>
      <w:pPr>
        <w:ind w:left="0" w:right="0" w:firstLine="560"/>
        <w:spacing w:before="450" w:after="450" w:line="312" w:lineRule="auto"/>
      </w:pPr>
      <w:r>
        <w:rPr>
          <w:rFonts w:ascii="宋体" w:hAnsi="宋体" w:eastAsia="宋体" w:cs="宋体"/>
          <w:color w:val="000"/>
          <w:sz w:val="28"/>
          <w:szCs w:val="28"/>
        </w:rPr>
        <w:t xml:space="preserve">　　二、紧扣目标任务，科学有序推进疫苗接种工作</w:t>
      </w:r>
    </w:p>
    <w:p>
      <w:pPr>
        <w:ind w:left="0" w:right="0" w:firstLine="560"/>
        <w:spacing w:before="450" w:after="450" w:line="312" w:lineRule="auto"/>
      </w:pPr>
      <w:r>
        <w:rPr>
          <w:rFonts w:ascii="宋体" w:hAnsi="宋体" w:eastAsia="宋体" w:cs="宋体"/>
          <w:color w:val="000"/>
          <w:sz w:val="28"/>
          <w:szCs w:val="28"/>
        </w:rPr>
        <w:t xml:space="preserve">　　一是要明确接种任务。此次疫苗接种对象为全市所有自愿接种新冠病毒疫苗的常住居民，包括在X务工人员。按照国家部署要求，新冠疫苗接种率要达到总人口的XX.X%以上。我市共有人口X万人，接种任务为X万人。根据市委研究制定的接种方案，分三个阶段组织实施。阶段一：在今年X月底前，我市全面开展以XX—XX岁为目标人群的疫苗接种，覆盖全市XX%人群，完成约X万人接种；阶段二：今年下半年，适时启动针对感染后导致重症风险高的高危人群疫苗接种工作，主要包括老年人和有基础性疾病的患者等；阶段X：在今年做好上述两类人群接种工作的基础上，其他有接种意愿的人群可以在这一阶段安排接种。近两个多月来，我市按照轻重缓急、知情自愿和免费接种的原则，依序推进开展重点人群新冠病毒疫苗接种，重点人群疫苗接种工作取得积极进展。截至X月X日，全市共接收省里分配的疫苗数量X万剂。目前全市只完成接种X万剂，意味着在剩下的约X天时间里要完成接种超过X万剂次，平均每天接种X万剂以上。各地各部门要紧盯目标任务，根据省指制定的实施方案进一步细化本地本行业接种方案，精准安排接种计划，合理规划接种人群、节奏和进度，确保按时完成接种任务。</w:t>
      </w:r>
    </w:p>
    <w:p>
      <w:pPr>
        <w:ind w:left="0" w:right="0" w:firstLine="560"/>
        <w:spacing w:before="450" w:after="450" w:line="312" w:lineRule="auto"/>
      </w:pPr>
      <w:r>
        <w:rPr>
          <w:rFonts w:ascii="宋体" w:hAnsi="宋体" w:eastAsia="宋体" w:cs="宋体"/>
          <w:color w:val="000"/>
          <w:sz w:val="28"/>
          <w:szCs w:val="28"/>
        </w:rPr>
        <w:t xml:space="preserve">　　二是要加强能力建设。市医保局牵头负责，财政、卫健等有关部门密切配合，全力保障疫苗采购和接种费用资金的筹集与支付。在全市新建X家临时接种门诊基础上，全面启用常规免疫规划门诊开展新冠疫苗接种，并在X家三级医疗机构成立X支市级移动接种队，支援各区集体接种服务。要为全市各接种点和移动接种队配备疫苗接种医务人员，并组织对全部参与接种的医务人员进行接种能力培训，规范接种流程，严格掌握禁忌症，提升异常反应紧急处置能力，确保疫苗接种规范、安全。要全面落实新冠疫苗经费保障，提升全市疫苗冷链储运、冷链扩容、接种能力、信息化建设等保障能力，确保完成各阶段接种任务。</w:t>
      </w:r>
    </w:p>
    <w:p>
      <w:pPr>
        <w:ind w:left="0" w:right="0" w:firstLine="560"/>
        <w:spacing w:before="450" w:after="450" w:line="312" w:lineRule="auto"/>
      </w:pPr>
      <w:r>
        <w:rPr>
          <w:rFonts w:ascii="宋体" w:hAnsi="宋体" w:eastAsia="宋体" w:cs="宋体"/>
          <w:color w:val="000"/>
          <w:sz w:val="28"/>
          <w:szCs w:val="28"/>
        </w:rPr>
        <w:t xml:space="preserve">　　三是要加强接种管理。市卫健局要切实担负起疫苗使用和异常反映处置负主体责任，准确测算接种总体目标任务和日接种量，制定方案，科学合理规划接种点，及时公示有关信息、预约方式及流程，确保接种工作顺利进行。要强化对疫苗接种工作人员培训，参与接种人员必须培训合格后才能上岗，接种时严格执行“三查七对一验证”，每个接种点安排X名以上医生专职负责健康状况询问与接种禁忌核查，确保发生疑似异常反应时能够及时识别、立即处置。针对可能出现的异常反应情况，相关部门要及时制定出台应急处置预案，进一步完善异常反应监测报告。同时，要组织二级以上综合医院对口负责接种点医疗救治保障工作，派出有经验的急诊急救人员携带必要的医疗设备、药品驻点保障，派出120急救车现场值班值守，建立救治绿色通道，完善重症病人专家会诊机制，全力保障接种人员生命健康安全。</w:t>
      </w:r>
    </w:p>
    <w:p>
      <w:pPr>
        <w:ind w:left="0" w:right="0" w:firstLine="560"/>
        <w:spacing w:before="450" w:after="450" w:line="312" w:lineRule="auto"/>
      </w:pPr>
      <w:r>
        <w:rPr>
          <w:rFonts w:ascii="宋体" w:hAnsi="宋体" w:eastAsia="宋体" w:cs="宋体"/>
          <w:color w:val="000"/>
          <w:sz w:val="28"/>
          <w:szCs w:val="28"/>
        </w:rPr>
        <w:t xml:space="preserve">　　四是要加强宣传引导。市委宣传部门负责，各相关单位、部门密切配合，扎实做好新冠疫苗接种宣传动员。卫健局要拟定宣传内容，根据国家及省里相关政策要求及时更新，做好各级医疗机构和接种点的宣传工作，指导全市医疗机构向全社会公开咨询电话，及时为群众答疑解惑。各街道、乡镇要通过悬挂横幅、刷写墙体标语和彩绘、发放宣传单、微信推送新冠疫苗接种知识等方式，大力开展新冠疫苗接种宣传，确保每个家庭有X人熟知疫苗接种相关知识和政策。各行业、各街镇、各单位实施疫苗接种科普宣传入企业、进农村、到机关、达校园、至社区，努力提升群众防控意识、健康素养和主动接种疫苗的意识。同时，宣传、网信、公安、卫生健康等部门密切关注疫苗接种工作涉假、造谣等不实信息，及时发现、及时处置、及时回应，确保社会群众得到正确积极的宣传引导。</w:t>
      </w:r>
    </w:p>
    <w:p>
      <w:pPr>
        <w:ind w:left="0" w:right="0" w:firstLine="560"/>
        <w:spacing w:before="450" w:after="450" w:line="312" w:lineRule="auto"/>
      </w:pPr>
      <w:r>
        <w:rPr>
          <w:rFonts w:ascii="宋体" w:hAnsi="宋体" w:eastAsia="宋体" w:cs="宋体"/>
          <w:color w:val="000"/>
          <w:sz w:val="28"/>
          <w:szCs w:val="28"/>
        </w:rPr>
        <w:t xml:space="preserve">　　三、加强组织领导，确保疫苗接种工作高质量完成</w:t>
      </w:r>
    </w:p>
    <w:p>
      <w:pPr>
        <w:ind w:left="0" w:right="0" w:firstLine="560"/>
        <w:spacing w:before="450" w:after="450" w:line="312" w:lineRule="auto"/>
      </w:pPr>
      <w:r>
        <w:rPr>
          <w:rFonts w:ascii="宋体" w:hAnsi="宋体" w:eastAsia="宋体" w:cs="宋体"/>
          <w:color w:val="000"/>
          <w:sz w:val="28"/>
          <w:szCs w:val="28"/>
        </w:rPr>
        <w:t xml:space="preserve">　　从前段时间工作情况来看，目前我市还存在着各部门协调配合不到位、整体接种工作进度慢、疫苗接种的完成率比较低等问题，具体来说主要是：部分街道、乡镇、部分部门单位的摸底覆盖不全，没有人专门动员和组织本单位、本社区、本村屯的人员进行接种，没有专门对未接种人员进行跟踪统计，在预约接种方面做得不够到位，组织安排接种不及时，接种的宣传力度不够大，特别是部分农村（社区）人员对疫苗接种仍有观望态度，应种尽种人群的接种意愿不强，等等。下步，要强化组织领导，确保高质量完成接种任务。</w:t>
      </w:r>
    </w:p>
    <w:p>
      <w:pPr>
        <w:ind w:left="0" w:right="0" w:firstLine="560"/>
        <w:spacing w:before="450" w:after="450" w:line="312" w:lineRule="auto"/>
      </w:pPr>
      <w:r>
        <w:rPr>
          <w:rFonts w:ascii="宋体" w:hAnsi="宋体" w:eastAsia="宋体" w:cs="宋体"/>
          <w:color w:val="000"/>
          <w:sz w:val="28"/>
          <w:szCs w:val="28"/>
        </w:rPr>
        <w:t xml:space="preserve">　　一是强化专班统筹与属地管理。我市成立了以市领导同志任组长的新冠病毒疫苗接种工作领导小组和工作专班，专班负责统筹做好组织协调、疫苗采购供应、接种管理、应急救治、督导宣传、信息统计等工作，细化任务分工，固化工作模式，建立日报告、周例会制度，精准、高效、有序推进疫苗接种各项工作。各区（县、市）落实属地责任，区（县、市）主要领导负总责，切实组织做好本辖区疫苗接种宣传动员、能力评估、人员配备、物资采购、疫苗储备、接种管理等工作。</w:t>
      </w:r>
    </w:p>
    <w:p>
      <w:pPr>
        <w:ind w:left="0" w:right="0" w:firstLine="560"/>
        <w:spacing w:before="450" w:after="450" w:line="312" w:lineRule="auto"/>
      </w:pPr>
      <w:r>
        <w:rPr>
          <w:rFonts w:ascii="宋体" w:hAnsi="宋体" w:eastAsia="宋体" w:cs="宋体"/>
          <w:color w:val="000"/>
          <w:sz w:val="28"/>
          <w:szCs w:val="28"/>
        </w:rPr>
        <w:t xml:space="preserve">　　二是落实行业主责与专人专责。各行业主管部门加强行业监管，做好本行业系统的政策宣传、组织动员、督导推动等工作，强化本行业符合疫苗接种人员“应接尽接”要求的落实；各单位明确专人负责疫苗接种工作，做到有人摸底、有人组织、有人对接、有人协调、有人核实，确保接种过程前后各项工作有序衔接；推进广大群众科学认识疫苗接种对于保护个人健康、控制新冠肺炎疫情方面的重要作用，知情同意免费接种。</w:t>
      </w:r>
    </w:p>
    <w:p>
      <w:pPr>
        <w:ind w:left="0" w:right="0" w:firstLine="560"/>
        <w:spacing w:before="450" w:after="450" w:line="312" w:lineRule="auto"/>
      </w:pPr>
      <w:r>
        <w:rPr>
          <w:rFonts w:ascii="宋体" w:hAnsi="宋体" w:eastAsia="宋体" w:cs="宋体"/>
          <w:color w:val="000"/>
          <w:sz w:val="28"/>
          <w:szCs w:val="28"/>
        </w:rPr>
        <w:t xml:space="preserve">　　三是加强信息报告与安全管理。要加强异常反应监测，做好医疗救治准备工作，确保发生疑似异常反应时能够及时识别、立即处置。要充分发挥信息系统在接种信息报告、疫苗调配和流向查询等方面的重要作用，强化疫苗运输安全管理，细化完善疫苗管理制度，健全疫苗流向电子追溯管理，提高疫苗管理效率。</w:t>
      </w:r>
    </w:p>
    <w:p>
      <w:pPr>
        <w:ind w:left="0" w:right="0" w:firstLine="560"/>
        <w:spacing w:before="450" w:after="450" w:line="312" w:lineRule="auto"/>
      </w:pPr>
      <w:r>
        <w:rPr>
          <w:rFonts w:ascii="宋体" w:hAnsi="宋体" w:eastAsia="宋体" w:cs="宋体"/>
          <w:color w:val="000"/>
          <w:sz w:val="28"/>
          <w:szCs w:val="28"/>
        </w:rPr>
        <w:t xml:space="preserve">　　四是严格值班管理与工作督查。严格落实领导带班和24小时值班制度，遇到疫情等重要紧急情况，要第一时间向上级报告并及时采取应对处置措施。要坚持问题导向，加强对疫情防控措施落实、冷链食品动态清零、新冠疫苗接种、县级疾控核酸能力建设等工作落实情况进行督查。</w:t>
      </w:r>
    </w:p>
    <w:p>
      <w:pPr>
        <w:ind w:left="0" w:right="0" w:firstLine="560"/>
        <w:spacing w:before="450" w:after="450" w:line="312" w:lineRule="auto"/>
      </w:pPr>
      <w:r>
        <w:rPr>
          <w:rFonts w:ascii="宋体" w:hAnsi="宋体" w:eastAsia="宋体" w:cs="宋体"/>
          <w:color w:val="000"/>
          <w:sz w:val="28"/>
          <w:szCs w:val="28"/>
        </w:rPr>
        <w:t xml:space="preserve">　　同志们，要持续夯实常态化疫情防控举措，巩固来之不易防控成果，在全面做好新冠病毒疫苗接种工作的同时，要始终绷紧疫情防控这根弦，毫不放松抓好常态化疫情防控工作。</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【篇3】新冠疫苗接种动员大会讲话稿</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在目前常态化疫情预防管理的背景下，全面推进疫苗接种工作，逐立人群免疫屏障，是目前疫情预防管理工作最重要的措施和最重要的政治任务。刚才，国家、省分别安排了新冠疫苗接种工作。接下来，推进全市疫苗接种工作，意见。</w:t>
      </w:r>
    </w:p>
    <w:p>
      <w:pPr>
        <w:ind w:left="0" w:right="0" w:firstLine="560"/>
        <w:spacing w:before="450" w:after="450" w:line="312" w:lineRule="auto"/>
      </w:pPr>
      <w:r>
        <w:rPr>
          <w:rFonts w:ascii="宋体" w:hAnsi="宋体" w:eastAsia="宋体" w:cs="宋体"/>
          <w:color w:val="000"/>
          <w:sz w:val="28"/>
          <w:szCs w:val="28"/>
        </w:rPr>
        <w:t xml:space="preserve">　　一、提高政治站位，充分认识疫苗接种工作的特殊重要性。</w:t>
      </w:r>
    </w:p>
    <w:p>
      <w:pPr>
        <w:ind w:left="0" w:right="0" w:firstLine="560"/>
        <w:spacing w:before="450" w:after="450" w:line="312" w:lineRule="auto"/>
      </w:pPr>
      <w:r>
        <w:rPr>
          <w:rFonts w:ascii="宋体" w:hAnsi="宋体" w:eastAsia="宋体" w:cs="宋体"/>
          <w:color w:val="000"/>
          <w:sz w:val="28"/>
          <w:szCs w:val="28"/>
        </w:rPr>
        <w:t xml:space="preserve">　　目前，全球新冠肺炎流行持续蔓延，确诊病例已突破X亿人，从国内来看，继XX日本土新确诊病例之后，X月XX日XX省报告了新确诊病例。这表明，必须始终收紧防疫这根弦。</w:t>
      </w:r>
    </w:p>
    <w:p>
      <w:pPr>
        <w:ind w:left="0" w:right="0" w:firstLine="560"/>
        <w:spacing w:before="450" w:after="450" w:line="312" w:lineRule="auto"/>
      </w:pPr>
      <w:r>
        <w:rPr>
          <w:rFonts w:ascii="宋体" w:hAnsi="宋体" w:eastAsia="宋体" w:cs="宋体"/>
          <w:color w:val="000"/>
          <w:sz w:val="28"/>
          <w:szCs w:val="28"/>
        </w:rPr>
        <w:t xml:space="preserve">　　此外，病毒变异是当前全球关注的一大挑战和风险。自去年XX月以来，英国、南非、巴西等多报告发现了不同版本的变异新冠状病毒。变异病毒的传染性、疾病的严重性、对诊疗和疫苗接种的影响等还有待进一步研究，将来可能会发生更多的变异。在抗击疫情的下半场中，人类面临的其他挑战还不少。</w:t>
      </w:r>
    </w:p>
    <w:p>
      <w:pPr>
        <w:ind w:left="0" w:right="0" w:firstLine="560"/>
        <w:spacing w:before="450" w:after="450" w:line="312" w:lineRule="auto"/>
      </w:pPr>
      <w:r>
        <w:rPr>
          <w:rFonts w:ascii="宋体" w:hAnsi="宋体" w:eastAsia="宋体" w:cs="宋体"/>
          <w:color w:val="000"/>
          <w:sz w:val="28"/>
          <w:szCs w:val="28"/>
        </w:rPr>
        <w:t xml:space="preserve">　　在这种情况下，开展新的冠状病毒疫苗接种关系到人民群众的生命安全和健康，还关系到经济社会发展的系统，全面完成经济社会发展的任务。各区、县(市)和各部门应站在更好地维护人民生命安全和健康、更好地统一疫情对策和经济社会发展的角度，深刻认识推进疫苗接种的重要意义，提高政治地位，坚决贯彻党中央、国务院决策部署和省委、省政府工作要求，精心组织，有序推进疫苗接种。</w:t>
      </w:r>
    </w:p>
    <w:p>
      <w:pPr>
        <w:ind w:left="0" w:right="0" w:firstLine="560"/>
        <w:spacing w:before="450" w:after="450" w:line="312" w:lineRule="auto"/>
      </w:pPr>
      <w:r>
        <w:rPr>
          <w:rFonts w:ascii="宋体" w:hAnsi="宋体" w:eastAsia="宋体" w:cs="宋体"/>
          <w:color w:val="000"/>
          <w:sz w:val="28"/>
          <w:szCs w:val="28"/>
        </w:rPr>
        <w:t xml:space="preserve">　　二、紧扣目标任务，科学有序推进疫苗接种。</w:t>
      </w:r>
    </w:p>
    <w:p>
      <w:pPr>
        <w:ind w:left="0" w:right="0" w:firstLine="560"/>
        <w:spacing w:before="450" w:after="450" w:line="312" w:lineRule="auto"/>
      </w:pPr>
      <w:r>
        <w:rPr>
          <w:rFonts w:ascii="宋体" w:hAnsi="宋体" w:eastAsia="宋体" w:cs="宋体"/>
          <w:color w:val="000"/>
          <w:sz w:val="28"/>
          <w:szCs w:val="28"/>
        </w:rPr>
        <w:t xml:space="preserve">　　一是明确接种任务。本次疫苗接种对象是全市自愿接种新冠状病毒疫苗的常住居民，包括x工作人员。根据国家配置要求，新冠疫苗接种率应达到总人口的XX.X%以上。我市共有人口x万人，接种任务x万人。根据市委研究制定的接种方案，分三个阶段组织实施。阶段1:到今年x月底，我市全面开展以XX-XX岁为目标的疫苗接种，复盖全市XX%的人，完成约X万人接种的阶段2:今年下半年，适时开始接种感染后重症风险高的高危人群疫苗，主要包括老年人和基础疾病患者等阶段X:今年以上两种人群接种工作近两个多月来，我市依次推进重点人群新冠病毒疫苗接种，重点人群疫苗接种工作积极进展。截至X月X日，全市接受省分配的疫苗数量x万剂。目前，全市只完成接种x万剂，其馀约x天完成接种x万剂以上，平均每天接种x万剂以上。各地各部门应密切关注目标任务，根据省指制定的实施方案进一步细分当地行业接种方案，正确安排接种方案，合理规划接种方案、节奏和进度，确保按时完成接种任务。</w:t>
      </w:r>
    </w:p>
    <w:p>
      <w:pPr>
        <w:ind w:left="0" w:right="0" w:firstLine="560"/>
        <w:spacing w:before="450" w:after="450" w:line="312" w:lineRule="auto"/>
      </w:pPr>
      <w:r>
        <w:rPr>
          <w:rFonts w:ascii="宋体" w:hAnsi="宋体" w:eastAsia="宋体" w:cs="宋体"/>
          <w:color w:val="000"/>
          <w:sz w:val="28"/>
          <w:szCs w:val="28"/>
        </w:rPr>
        <w:t xml:space="preserve">　　二是加强能力建设。市医保局率先率先负责，财政、卫生等有关部门密切合作，全力保障疫苗采购和接种费用资金的筹措和支付。在全市新设x家临时接种门诊的基础上，全面启用通常的免疫计划门诊，开展新的冠状疫苗接种，在x家三级医疗机构设立x支市级移动接种队伍，支持各地区的集体接种服务。为全市各接种点和移动接种队配备疫苗接种医务人员，组织对所有参与接种的医务人员进行接种能力训练，规范接种流程，严格把握禁忌症，提高异常反应紧急处理能力，确保疫苗接种规范、安全。全面落实新冠疫苗经费保障，提高全市疫苗冷链储藏、冷链扩张、接种能力、信息化建设等保障能力，确保各阶段接种任务完成。</w:t>
      </w:r>
    </w:p>
    <w:p>
      <w:pPr>
        <w:ind w:left="0" w:right="0" w:firstLine="560"/>
        <w:spacing w:before="450" w:after="450" w:line="312" w:lineRule="auto"/>
      </w:pPr>
      <w:r>
        <w:rPr>
          <w:rFonts w:ascii="宋体" w:hAnsi="宋体" w:eastAsia="宋体" w:cs="宋体"/>
          <w:color w:val="000"/>
          <w:sz w:val="28"/>
          <w:szCs w:val="28"/>
        </w:rPr>
        <w:t xml:space="preserve">　　三是加强接种管理。市卫健局要切实承担疫苗使用和异常反映处置的主体责任，准确测量接种总体目标任务和日接种量，制定方案，科学合理规划接种点，及时公布相关信息、预约方式和流程，确保接种顺利进行。要加强疫苗接种人员的训练，参加接种人员必须训练合格后才能出港，接种时严格执行三检七对一验证，每个接种点安排x名以上医生专门负责健康状况的询问和接种禁忌的检查，在发生疑似异常反应时可以立即识别和处理。针对可能发生的异常反应情况，有关部门应立即制定应急处理预案，进一步完善异常反应监测报告。同时，组织二级以上综合医院对口负责接种点医疗救治保障工作，派有经验的急救人员携带必要的医疗设备、药品驻点保障，派出120急救车现场值班，建立救治绿色通道，完善重症患者专家会诊机制，全力保障接种人员的生命健康安全。</w:t>
      </w:r>
    </w:p>
    <w:p>
      <w:pPr>
        <w:ind w:left="0" w:right="0" w:firstLine="560"/>
        <w:spacing w:before="450" w:after="450" w:line="312" w:lineRule="auto"/>
      </w:pPr>
      <w:r>
        <w:rPr>
          <w:rFonts w:ascii="宋体" w:hAnsi="宋体" w:eastAsia="宋体" w:cs="宋体"/>
          <w:color w:val="000"/>
          <w:sz w:val="28"/>
          <w:szCs w:val="28"/>
        </w:rPr>
        <w:t xml:space="preserve">　　四是加强宣传引导。市委宣传部门负责，各有关部门、部门密切合作，扎实做好新冠疫苗接种宣传动员。卫生局必须制定宣传内容，根据国家和省相关政策要求立即更新，做好各级医疗机构和接种点的宣传工作，指导全市医疗机构向全社会公开咨询电话，立即回答大众的疑问。各街道、乡镇通过悬挂横幅、墙壁标语和彩色、传单、微信推进新冠疫苗接种知识等方式，大力开展新冠疫苗接种宣传，确保每个家庭都知道x人接种疫苗的知识和政策。各行业、各镇、各部门实施疫苗接种科普宣传进入企业、农村、机关、校园、社区，努力提高大众预防管理意识、健康素养和积极接种疫苗的意识。同时，宣传、网络通信、公安、卫生健康等部门密切关注疫苗接种工作的虚假、谣言等虚假信息，及时发现、及时处理、及时应对，确保社会大众正确积极的宣传指导。</w:t>
      </w:r>
    </w:p>
    <w:p>
      <w:pPr>
        <w:ind w:left="0" w:right="0" w:firstLine="560"/>
        <w:spacing w:before="450" w:after="450" w:line="312" w:lineRule="auto"/>
      </w:pPr>
      <w:r>
        <w:rPr>
          <w:rFonts w:ascii="宋体" w:hAnsi="宋体" w:eastAsia="宋体" w:cs="宋体"/>
          <w:color w:val="000"/>
          <w:sz w:val="28"/>
          <w:szCs w:val="28"/>
        </w:rPr>
        <w:t xml:space="preserve">　　三、加强组织领导，确保疫苗接种工作高质量完成。</w:t>
      </w:r>
    </w:p>
    <w:p>
      <w:pPr>
        <w:ind w:left="0" w:right="0" w:firstLine="560"/>
        <w:spacing w:before="450" w:after="450" w:line="312" w:lineRule="auto"/>
      </w:pPr>
      <w:r>
        <w:rPr>
          <w:rFonts w:ascii="宋体" w:hAnsi="宋体" w:eastAsia="宋体" w:cs="宋体"/>
          <w:color w:val="000"/>
          <w:sz w:val="28"/>
          <w:szCs w:val="28"/>
        </w:rPr>
        <w:t xml:space="preserve">　　从前几天的工作状况来看，现在我市还存在各部门协调不足、整体接种工作进度慢、疫苗接种完成率低等问题，具体来说，部分街道、乡镇、部分部门的底层复盖不完整，没有人专门动员和组织本部门、本社区、本村屯的人接种，没有对未接种的人进行跟踪统计，预约接种方面不充分，组织接种不及时下一步，加强组织领导，确保高质量完成接种任务。</w:t>
      </w:r>
    </w:p>
    <w:p>
      <w:pPr>
        <w:ind w:left="0" w:right="0" w:firstLine="560"/>
        <w:spacing w:before="450" w:after="450" w:line="312" w:lineRule="auto"/>
      </w:pPr>
      <w:r>
        <w:rPr>
          <w:rFonts w:ascii="宋体" w:hAnsi="宋体" w:eastAsia="宋体" w:cs="宋体"/>
          <w:color w:val="000"/>
          <w:sz w:val="28"/>
          <w:szCs w:val="28"/>
        </w:rPr>
        <w:t xml:space="preserve">　　一是加强特殊班级的统一和当地管理。我市成立了市领导同志担任领导的新冠状病毒疫苗接种领导小组和工作专业班级，专业班级负责组织协调、疫苗采购供应、接种管理、紧急救治、监督宣传、信息统计等工作，细分任务分工，固化工作模式，日报、周例会制度各区(县、市)实行土地责任，区(县、市)主要领导负责，切实组织本辖区疫苗接种宣传动员、能力评价、人员配置、物资采购、疫苗储备、接种管理等工作。</w:t>
      </w:r>
    </w:p>
    <w:p>
      <w:pPr>
        <w:ind w:left="0" w:right="0" w:firstLine="560"/>
        <w:spacing w:before="450" w:after="450" w:line="312" w:lineRule="auto"/>
      </w:pPr>
      <w:r>
        <w:rPr>
          <w:rFonts w:ascii="宋体" w:hAnsi="宋体" w:eastAsia="宋体" w:cs="宋体"/>
          <w:color w:val="000"/>
          <w:sz w:val="28"/>
          <w:szCs w:val="28"/>
        </w:rPr>
        <w:t xml:space="preserve">　　二是执行业主责任和专家责任。各行业主管部门加强行业监督，加强本行业系统政策宣传、组织动员、监督推进等工作，加强本行业符合疫苗接种人员应尽要求的执行，各部门明确负责疫苗接种工作，有人触底，有人组织，有人对接，有人协调，有人核实，确保接种过程前后各工作有序联系</w:t>
      </w:r>
    </w:p>
    <w:p>
      <w:pPr>
        <w:ind w:left="0" w:right="0" w:firstLine="560"/>
        <w:spacing w:before="450" w:after="450" w:line="312" w:lineRule="auto"/>
      </w:pPr>
      <w:r>
        <w:rPr>
          <w:rFonts w:ascii="宋体" w:hAnsi="宋体" w:eastAsia="宋体" w:cs="宋体"/>
          <w:color w:val="000"/>
          <w:sz w:val="28"/>
          <w:szCs w:val="28"/>
        </w:rPr>
        <w:t xml:space="preserve">　　三是加强信息报告和安全管理。要加强异常反应监测，做好医疗救治准备，确保发生疑似异常反应时能及时识别、及时处理。要充分发挥信息系统在接种信息报告、疫苗调配和流向查询等方面的重要作用，加强疫苗运输安全管理，细分完善疫苗管理制度，健全疫苗流向电子溯源管理，提高疫苗管理效率。</w:t>
      </w:r>
    </w:p>
    <w:p>
      <w:pPr>
        <w:ind w:left="0" w:right="0" w:firstLine="560"/>
        <w:spacing w:before="450" w:after="450" w:line="312" w:lineRule="auto"/>
      </w:pPr>
      <w:r>
        <w:rPr>
          <w:rFonts w:ascii="宋体" w:hAnsi="宋体" w:eastAsia="宋体" w:cs="宋体"/>
          <w:color w:val="000"/>
          <w:sz w:val="28"/>
          <w:szCs w:val="28"/>
        </w:rPr>
        <w:t xml:space="preserve">　　四是严格的值班管理和工作审计。严格执行领导班子和24小时值班制度，遇到疫情等重要紧急情况，必须首先向上司报告，及时采取应对措施。要坚持问题导向，加强疫情对策实施、冷链食品动态清零、新冠疫苗接种、县级疾病对策核酸能力建设等工作实施情况的审计。</w:t>
      </w:r>
    </w:p>
    <w:p>
      <w:pPr>
        <w:ind w:left="0" w:right="0" w:firstLine="560"/>
        <w:spacing w:before="450" w:after="450" w:line="312" w:lineRule="auto"/>
      </w:pPr>
      <w:r>
        <w:rPr>
          <w:rFonts w:ascii="宋体" w:hAnsi="宋体" w:eastAsia="宋体" w:cs="宋体"/>
          <w:color w:val="000"/>
          <w:sz w:val="28"/>
          <w:szCs w:val="28"/>
        </w:rPr>
        <w:t xml:space="preserve">　　同志们，要坚持常态化防疫措施，巩固难以预防的成果，在全面接种新冠状病毒疫苗的同时，要坚持防疫措施，不放松常态化防疫措施。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2025-06-21T05:50:47+08:00</dcterms:created>
  <dcterms:modified xsi:type="dcterms:W3CDTF">2025-06-21T05:50:47+08:00</dcterms:modified>
</cp:coreProperties>
</file>

<file path=docProps/custom.xml><?xml version="1.0" encoding="utf-8"?>
<Properties xmlns="http://schemas.openxmlformats.org/officeDocument/2006/custom-properties" xmlns:vt="http://schemas.openxmlformats.org/officeDocument/2006/docPropsVTypes"/>
</file>