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5篇中华民族团结一心，壮志尽在国人胸！二十一世纪祖国一定会更加强大，更加富强，国泰民安！下面就是小编整理的八一建军节演讲稿5篇，希望大家喜欢。八一建军节演讲稿1在这接天连叶无穷碧，映日荷花别样红的季节里，我们迎来了伟大人民军...</w:t>
      </w:r>
    </w:p>
    <w:p>
      <w:pPr>
        <w:ind w:left="0" w:right="0" w:firstLine="560"/>
        <w:spacing w:before="450" w:after="450" w:line="312" w:lineRule="auto"/>
      </w:pPr>
      <w:r>
        <w:rPr>
          <w:rFonts w:ascii="宋体" w:hAnsi="宋体" w:eastAsia="宋体" w:cs="宋体"/>
          <w:color w:val="000"/>
          <w:sz w:val="28"/>
          <w:szCs w:val="28"/>
        </w:rPr>
        <w:t xml:space="preserve">八一建军节演讲稿5篇</w:t>
      </w:r>
    </w:p>
    <w:p>
      <w:pPr>
        <w:ind w:left="0" w:right="0" w:firstLine="560"/>
        <w:spacing w:before="450" w:after="450" w:line="312" w:lineRule="auto"/>
      </w:pPr>
      <w:r>
        <w:rPr>
          <w:rFonts w:ascii="宋体" w:hAnsi="宋体" w:eastAsia="宋体" w:cs="宋体"/>
          <w:color w:val="000"/>
          <w:sz w:val="28"/>
          <w:szCs w:val="28"/>
        </w:rPr>
        <w:t xml:space="preserve">中华民族团结一心，壮志尽在国人胸！二十一世纪祖国一定会更加强大，更加富强，国泰民安！下面就是小编整理的八一建军节演讲稿5篇，希望大家喜欢。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八一建军节演讲稿1</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在这接天连叶无穷碧，映日荷花别样红的季节里，我们迎来了伟大人民军队的____年周岁的生日。尊敬的首长、各位领导、各位评委，最最亲爱的战友们，大家下午好!今天我为大家演讲的题目是《军旗下的成长》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八一建军节演讲稿2</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八一军旗，中国人民解放军的军旗!八一军旗，中国人民解放军的象征!在人民解放军____华诞之际，仰望猎猎的八一军旗，不由庄严地举起了自己的右手......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____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八一建军节演讲稿3</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八一建军节演讲稿4</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_的_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亲爱的战友们：过去，我们是军人，我们为之骄傲。今天，我们是_人，我们为之自豪。我坚信，大家曾经是一名合格的军人，现在和将来更是一名合格的_人。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____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____年前，在南昌起义的战火中诞生了人民军队，中国革命从此揭开了崭新篇章。____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____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____余万元及时解决了优抚对象的住房难、治病难、生活难问题，____名伤残军人及____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____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__月____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2025-05-03T13:30:13+08:00</dcterms:created>
  <dcterms:modified xsi:type="dcterms:W3CDTF">2025-05-03T13:30:13+08:00</dcterms:modified>
</cp:coreProperties>
</file>

<file path=docProps/custom.xml><?xml version="1.0" encoding="utf-8"?>
<Properties xmlns="http://schemas.openxmlformats.org/officeDocument/2006/custom-properties" xmlns:vt="http://schemas.openxmlformats.org/officeDocument/2006/docPropsVTypes"/>
</file>