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青年节纪念活动演讲10篇范文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青年节纪念活动演讲，大家一起来看看吧。青年节纪念活动演讲1尊敬的老师，亲爱的同学们：大家早上好!我今天的演讲题目是《践行五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发言稿是参加会议者为了在会议或重要活动上表达自己意见、看法或汇报思想工作情况而事先准备好的文稿。下面是小编收集整理的青年节纪念活动演讲，大家一起来看看吧。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青年节纪念活动演讲2</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美好与活力的五月我们欢聚一堂，“我们是五月的花海，用青春拥抱时代。我们是初升的太阳，用生命点燃未来。“五四”的火炬，唤起了民族的觉醒。壮丽的事业，激励着我们继往开来。今天，我们在这里迎来了五月，迎来了又一个“五四”青年节。五月的春风情深意暖，五月的花海流溢飘香，涌动的春潮，伴着夏韵，在花海灿烂夺目的季节里，我们迎来了“五四”运动94周年。</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1920___年五月四日，一群热血沸腾的青年爆发了他们压抑已久的激情和为祖国的担忧。翻开历史的日历，我们仿佛看见那怒形于色的人群正潮水般的涌向天安门前。翻开历史的日历，我们仿佛听见那激越高昂的呼声越94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94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于是，我们不得不开始审视自己：为我们的国家，为这个时代，我们已经做过或即将做些什么?当五四的火炬传到我们手中时，它是否仍能象94年前一样化作辉煌?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94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___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大家好!是五月四日是五四运动___周年纪念日。</w:t>
      </w:r>
    </w:p>
    <w:p>
      <w:pPr>
        <w:ind w:left="0" w:right="0" w:firstLine="560"/>
        <w:spacing w:before="450" w:after="450" w:line="312" w:lineRule="auto"/>
      </w:pPr>
      <w:r>
        <w:rPr>
          <w:rFonts w:ascii="宋体" w:hAnsi="宋体" w:eastAsia="宋体" w:cs="宋体"/>
          <w:color w:val="000"/>
          <w:sz w:val="28"/>
          <w:szCs w:val="28"/>
        </w:rPr>
        <w:t xml:space="preserve">1920___年4月底，眼巴巴企望的巴黎和会并未预想中的“公理”，郁积的亡国之忧、救国之情骤然化作海啸山鸣的五四运动，青年知识分子和青年学生洪流中的先锋。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在五四运动中，爱国主义是最深厚的精神底蕴。___年前“外争国权，内惩国贼”的怒吼已然淡去，但“振兴”的青春壮歌却一脉相传，回响不绝。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五四传统的话题，正是因为前辈们的无私奉献，今天的我们才能够幸运地站在x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___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奉献，不能停留在口头上，我们是x行业将来的主人，优秀的x行业青年当用实际行动来表达我们的爱国之情。知识就是力量，作为窗口服务人员，我们当努力钻研业务知识，提高业务素养，不断学习新知识，更好地为x行业做出贡献。此外，我们更要树立服务意识，为x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x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x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生命只有一次，青春不会再来。让我们用我们短暂的青春担负起历史的使命，让我们的青春泼洒在x行业事业上，让祖国的明天更加美好。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我们将与身边的兄弟姐妹团结协作，我们将与全局的x行业员工并肩战斗，我们将共同打造心中的x行业，美好的未来。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五月的春风情深意暖，五月的花海流溢飘香，和着春潮，伴着夏韵，在花海灿烂夺目的季节里，我们迎来了五四运动___周年。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我是高一(11)班的___x。今天，我演讲的题目是，《弘扬五四精神》。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在五四运动中，爱国主义是最深厚的精神底蕴。___年前外争国权，内惩___的怒吼已然淡去，但振兴中华的青春壮歌却一脉相传，回响不绝。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___年来，爱国、进步、科学、___的五四精神，薪火相传，历久弥新，将五四铸成一枚徽章，戴在所有挺立时代潮头的中国青年的胸前。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_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