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关于202_年组织生活会个人发言稿【六篇】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以下是为大家整理的关于20_年组织生活会个人发言稿的文章6篇 ,欢迎品鉴！第一篇: 20_年组织生活会个人发言稿　　根据中共溆浦县教育局党委《关于认真...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以下是为大家整理的关于20_年组织生活会个人发言稿的文章6篇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_]3号)文件精神和要求，我校精心制定了《小江口中学党支部20_年度组织生活会工作方案》，并于20_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党的十九大召开以来，我认真学习“十九大”精神和习近平总书记系列重要讲话精神，围绕这次会议主题，结合思想和工作实际，对自身存在的问题进行了深入查找，深刻剖析问题产生的原因，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&gt;一、对照检查存在的主要问题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通过参加学习教育，加深了对习近平总书记系列重要讲话和党章党规党纪的学习理解，能够在思想上政治上行动上更加自觉地同以习近平同志为核心的党中央保持高度一致，对党忠诚。但是对照毛丰美等先进典型，仍存在一些差距和不足。</w:t>
      </w:r>
    </w:p>
    <w:p>
      <w:pPr>
        <w:ind w:left="0" w:right="0" w:firstLine="560"/>
        <w:spacing w:before="450" w:after="450" w:line="312" w:lineRule="auto"/>
      </w:pPr>
      <w:r>
        <w:rPr>
          <w:rFonts w:ascii="宋体" w:hAnsi="宋体" w:eastAsia="宋体" w:cs="宋体"/>
          <w:color w:val="000"/>
          <w:sz w:val="28"/>
          <w:szCs w:val="28"/>
        </w:rPr>
        <w:t xml:space="preserve">　　(二)履行管党治党责任方面。责任意识不强，习惯于上传下达，我个人在一定程度上存在“重业务发展、轻党建工作”的问题，组织生活会批评与自我批评不够深刻，实质问题反映的少;在联系基层、开展帮扶活动方面成效不明显。</w:t>
      </w:r>
    </w:p>
    <w:p>
      <w:pPr>
        <w:ind w:left="0" w:right="0" w:firstLine="560"/>
        <w:spacing w:before="450" w:after="450" w:line="312" w:lineRule="auto"/>
      </w:pPr>
      <w:r>
        <w:rPr>
          <w:rFonts w:ascii="宋体" w:hAnsi="宋体" w:eastAsia="宋体" w:cs="宋体"/>
          <w:color w:val="000"/>
          <w:sz w:val="28"/>
          <w:szCs w:val="28"/>
        </w:rPr>
        <w:t xml:space="preserve">　　(三)发展思路方面。思维不够开阔，对东北振兴和实体经济发展过程中，为企业解决发展问题的主动性不强，联系企业，跟踪服务等方面还存在一定的不足，没有把为企业办好事、办实事纳入到日常实际工作之中。</w:t>
      </w:r>
    </w:p>
    <w:p>
      <w:pPr>
        <w:ind w:left="0" w:right="0" w:firstLine="560"/>
        <w:spacing w:before="450" w:after="450" w:line="312" w:lineRule="auto"/>
      </w:pPr>
      <w:r>
        <w:rPr>
          <w:rFonts w:ascii="宋体" w:hAnsi="宋体" w:eastAsia="宋体" w:cs="宋体"/>
          <w:color w:val="000"/>
          <w:sz w:val="28"/>
          <w:szCs w:val="28"/>
        </w:rPr>
        <w:t xml:space="preserve">　　(四)工作作风方面。深入基层不够。工作缺乏激情，降低工作标杆，只求过得去，不求过得硬，有时不愿触及深层次矛盾和问题。虽然能够和机关干部一道，结合“两学一做”学习教育开展各项活动，但是我们的工作与中央、省市县的要求，还有很大差距。</w:t>
      </w:r>
    </w:p>
    <w:p>
      <w:pPr>
        <w:ind w:left="0" w:right="0" w:firstLine="560"/>
        <w:spacing w:before="450" w:after="450" w:line="312" w:lineRule="auto"/>
      </w:pPr>
      <w:r>
        <w:rPr>
          <w:rFonts w:ascii="宋体" w:hAnsi="宋体" w:eastAsia="宋体" w:cs="宋体"/>
          <w:color w:val="000"/>
          <w:sz w:val="28"/>
          <w:szCs w:val="28"/>
        </w:rPr>
        <w:t xml:space="preserve">　　(五)政商关系方面。在服务企业发展方面，还在一定程度上存在着明哲保身的错误思想，为了避嫌而不愿意与企业负责人有过密的交往，没有真正做到尊重企业家、关心企业家、爱护企业家。平时在工作中我对于政商关系过于敏感，为了避免受牵连、担责任，在构建健康、清廉、公开、透明的新型政商关系方面，存在一定程度上的权利恐慌，害怕做事越多犯错越多，害怕与企业家交往过密，担心“常在河边走，难免不湿鞋”。没有充分应用党和人民赋予我的神圣权利，以积极主动的姿态，帮助企业解决好发展中遇到的实际困难和问题，为企业健康发展创造良好的市场环境。</w:t>
      </w:r>
    </w:p>
    <w:p>
      <w:pPr>
        <w:ind w:left="0" w:right="0" w:firstLine="560"/>
        <w:spacing w:before="450" w:after="450" w:line="312" w:lineRule="auto"/>
      </w:pPr>
      <w:r>
        <w:rPr>
          <w:rFonts w:ascii="宋体" w:hAnsi="宋体" w:eastAsia="宋体" w:cs="宋体"/>
          <w:color w:val="000"/>
          <w:sz w:val="28"/>
          <w:szCs w:val="28"/>
        </w:rPr>
        <w:t xml:space="preserve">　　&gt;二、深刻剖析存在问题的原因</w:t>
      </w:r>
    </w:p>
    <w:p>
      <w:pPr>
        <w:ind w:left="0" w:right="0" w:firstLine="560"/>
        <w:spacing w:before="450" w:after="450" w:line="312" w:lineRule="auto"/>
      </w:pPr>
      <w:r>
        <w:rPr>
          <w:rFonts w:ascii="宋体" w:hAnsi="宋体" w:eastAsia="宋体" w:cs="宋体"/>
          <w:color w:val="000"/>
          <w:sz w:val="28"/>
          <w:szCs w:val="28"/>
        </w:rPr>
        <w:t xml:space="preserve">　　产生上述问题，追本溯源，虽然客观上存在一些原因，但主要是主观认识不到位造成的。问题虽然出在表面上，但根源却在思想上，从深层次上进行剖析，主要有以下几点：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不够坚定。理想的动摇是最危险的动摇，信念的滑坡是最致命的滑坡，王珉等人违法乱纪行为充分说明，党员干部的理想信念崩塌极度危险。认为自己的政治信念是坚定的，但却在一定程度存在重业务、轻党务，重抓业务、轻主观思想改造等问题，对思想政治工作促进业务工作的作用认识不足，导致理想信念与实际行动脱节问题。</w:t>
      </w:r>
    </w:p>
    <w:p>
      <w:pPr>
        <w:ind w:left="0" w:right="0" w:firstLine="560"/>
        <w:spacing w:before="450" w:after="450" w:line="312" w:lineRule="auto"/>
      </w:pPr>
      <w:r>
        <w:rPr>
          <w:rFonts w:ascii="宋体" w:hAnsi="宋体" w:eastAsia="宋体" w:cs="宋体"/>
          <w:color w:val="000"/>
          <w:sz w:val="28"/>
          <w:szCs w:val="28"/>
        </w:rPr>
        <w:t xml:space="preserve">　　(二)政治理论学习不深。对党的十九大精神、习近平总书记系列重要讲话精神学习不深、理解不透，还没有把握这些理论的精髓。对政治理论学习的自觉性和主动性不足，学习内容不系统不全面，只注重学习自己想要了解的问题，对其他方面的内容往往是浅尝辄止，不求甚解。理论联系实际不够，导致一些工作在行动上措施不力。</w:t>
      </w:r>
    </w:p>
    <w:p>
      <w:pPr>
        <w:ind w:left="0" w:right="0" w:firstLine="560"/>
        <w:spacing w:before="450" w:after="450" w:line="312" w:lineRule="auto"/>
      </w:pPr>
      <w:r>
        <w:rPr>
          <w:rFonts w:ascii="宋体" w:hAnsi="宋体" w:eastAsia="宋体" w:cs="宋体"/>
          <w:color w:val="000"/>
          <w:sz w:val="28"/>
          <w:szCs w:val="28"/>
        </w:rPr>
        <w:t xml:space="preserve">　　(三)党性修养锤炼不够。自身要求不严，认为自己是党组织多年培养成长起来的干部，能够始终保持着对党的无限忠诚，人生价值取向也没有出现过什么问题，就在不经意间放松了党性修养的更高要求，没能时刻以共产党员的高标准严格要求自己，不经意间降低了自己的政治觉悟，党性意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针对上述查找出的问题和不足，在今后的工作中，我将采取切实有效的措施，认真加以整改。</w:t>
      </w:r>
    </w:p>
    <w:p>
      <w:pPr>
        <w:ind w:left="0" w:right="0" w:firstLine="560"/>
        <w:spacing w:before="450" w:after="450" w:line="312" w:lineRule="auto"/>
      </w:pPr>
      <w:r>
        <w:rPr>
          <w:rFonts w:ascii="宋体" w:hAnsi="宋体" w:eastAsia="宋体" w:cs="宋体"/>
          <w:color w:val="000"/>
          <w:sz w:val="28"/>
          <w:szCs w:val="28"/>
        </w:rPr>
        <w:t xml:space="preserve">　　(一)强化学习，不断增强政治定力。结合“两学一做”学习教育，深入学习党的十九大精神、习总书记系列重要讲话精神，增强“四种意识”，始终与党中央保持高度一致。牢固树立政治意识、大局意识、核心意识、看齐意识，始终同以习近平同志为总书记的党中央保持高度一致。要严格遵守政治纪律和政治规矩，按照党的各项规定办事，自觉维护中央权威、维护党的团结、遵循组织程序、服从组织决定、管好自己和身边工作人员。</w:t>
      </w:r>
    </w:p>
    <w:p>
      <w:pPr>
        <w:ind w:left="0" w:right="0" w:firstLine="560"/>
        <w:spacing w:before="450" w:after="450" w:line="312" w:lineRule="auto"/>
      </w:pPr>
      <w:r>
        <w:rPr>
          <w:rFonts w:ascii="宋体" w:hAnsi="宋体" w:eastAsia="宋体" w:cs="宋体"/>
          <w:color w:val="000"/>
          <w:sz w:val="28"/>
          <w:szCs w:val="28"/>
        </w:rPr>
        <w:t xml:space="preserve">　　(二)强化责任落实，履行管党治党责任。围绕全面从严治党要求，自觉履行主体职责，努力在党内营造敬法畏纪、风清气正的政治生态。进一步狠抓责任落实，切实履行好工作责任人职责，把管党治党的要求落实到具体工作中，落实到每项工作、每个所属党员干部的行动中。</w:t>
      </w:r>
    </w:p>
    <w:p>
      <w:pPr>
        <w:ind w:left="0" w:right="0" w:firstLine="560"/>
        <w:spacing w:before="450" w:after="450" w:line="312" w:lineRule="auto"/>
      </w:pPr>
      <w:r>
        <w:rPr>
          <w:rFonts w:ascii="宋体" w:hAnsi="宋体" w:eastAsia="宋体" w:cs="宋体"/>
          <w:color w:val="000"/>
          <w:sz w:val="28"/>
          <w:szCs w:val="28"/>
        </w:rPr>
        <w:t xml:space="preserve">　　(三)严格行为规范，深入开展权力运行监督。始终牢记没有纪律和法律之外的权力，切实履行好管党治党职责，坚持用党的六项纪律衡量党员干部的行为，抓早抓小，发现苗头倾向及时提醒，触碰底线及时纠正。要做到敢管敢严、真管真严，强化担当，切实改进工作作风。对上级交办的工作，不折不扣地抓好落实。面对组织工作中的棘手矛盾和尖锐问题，主动想法子、探路子、出点子。结合“两学一做”常态化制度化和精准扶贫工作，积极深入村里和农户家，帮助解决实际问题。</w:t>
      </w:r>
    </w:p>
    <w:p>
      <w:pPr>
        <w:ind w:left="0" w:right="0" w:firstLine="560"/>
        <w:spacing w:before="450" w:after="450" w:line="312" w:lineRule="auto"/>
      </w:pPr>
      <w:r>
        <w:rPr>
          <w:rFonts w:ascii="宋体" w:hAnsi="宋体" w:eastAsia="宋体" w:cs="宋体"/>
          <w:color w:val="000"/>
          <w:sz w:val="28"/>
          <w:szCs w:val="28"/>
        </w:rPr>
        <w:t xml:space="preserve">　　(四)服务企业发展，努力改善政商关系。严格按照总书记提出“亲、清” 的要求，自觉做到尊重企业家、关心企业家、爱护企业家，着力构建既“亲”又“清”的新型政商关系。认真执行全员招商工作制度，真心实意做好服务工作。坚持深入企业、深入一线，逐个企业、逐个项目开展点对点、一对一服务，主动帮助企业排忧解难，全力提高工作效率和服务水平。</w:t>
      </w:r>
    </w:p>
    <w:p>
      <w:pPr>
        <w:ind w:left="0" w:right="0" w:firstLine="560"/>
        <w:spacing w:before="450" w:after="450" w:line="312" w:lineRule="auto"/>
      </w:pPr>
      <w:r>
        <w:rPr>
          <w:rFonts w:ascii="宋体" w:hAnsi="宋体" w:eastAsia="宋体" w:cs="宋体"/>
          <w:color w:val="000"/>
          <w:sz w:val="28"/>
          <w:szCs w:val="28"/>
        </w:rPr>
        <w:t xml:space="preserve">　　以上对照检查，不当之处，请各位领导和同志们批评指正。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w:t>
      </w:r>
    </w:p>
    <w:p>
      <w:pPr>
        <w:ind w:left="0" w:right="0" w:firstLine="560"/>
        <w:spacing w:before="450" w:after="450" w:line="312" w:lineRule="auto"/>
      </w:pPr>
      <w:r>
        <w:rPr>
          <w:rFonts w:ascii="宋体" w:hAnsi="宋体" w:eastAsia="宋体" w:cs="宋体"/>
          <w:color w:val="000"/>
          <w:sz w:val="28"/>
          <w:szCs w:val="28"/>
        </w:rPr>
        <w:t xml:space="preserve">　　一是对政治理论知识的学习不够，没有处理好学习与工作的系。</w:t>
      </w:r>
    </w:p>
    <w:p>
      <w:pPr>
        <w:ind w:left="0" w:right="0" w:firstLine="560"/>
        <w:spacing w:before="450" w:after="450" w:line="312" w:lineRule="auto"/>
      </w:pPr>
      <w:r>
        <w:rPr>
          <w:rFonts w:ascii="宋体" w:hAnsi="宋体" w:eastAsia="宋体" w:cs="宋体"/>
          <w:color w:val="000"/>
          <w:sz w:val="28"/>
          <w:szCs w:val="28"/>
        </w:rPr>
        <w:t xml:space="preserve">　　二是思想上没有引起高度重视，分析处理问题不够。</w:t>
      </w:r>
    </w:p>
    <w:p>
      <w:pPr>
        <w:ind w:left="0" w:right="0" w:firstLine="560"/>
        <w:spacing w:before="450" w:after="450" w:line="312" w:lineRule="auto"/>
      </w:pPr>
      <w:r>
        <w:rPr>
          <w:rFonts w:ascii="宋体" w:hAnsi="宋体" w:eastAsia="宋体" w:cs="宋体"/>
          <w:color w:val="000"/>
          <w:sz w:val="28"/>
          <w:szCs w:val="28"/>
        </w:rPr>
        <w:t xml:space="preserve">　　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2025-05-03T18:08:36+08:00</dcterms:created>
  <dcterms:modified xsi:type="dcterms:W3CDTF">2025-05-03T18:08:36+08:00</dcterms:modified>
</cp:coreProperties>
</file>

<file path=docProps/custom.xml><?xml version="1.0" encoding="utf-8"?>
<Properties xmlns="http://schemas.openxmlformats.org/officeDocument/2006/custom-properties" xmlns:vt="http://schemas.openxmlformats.org/officeDocument/2006/docPropsVTypes"/>
</file>