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1新学期开学典礼的讲话稿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酷暑已去，天气转凉，又到读书讲学的黄金时光。在一片喜人的秋色中，我们迎来了_级新同学。首先，让我代表__一中全体教职员工对新同学的到来表示热烈的欢迎!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亲爱的同学们，从来到一中起，你们就站在一个崭新的起点，面对的是一条新的起跑线。在今日的开学典礼上，我想真诚地对你们说三句话：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一开始就给自己定个目标。__一中的校训是“笃信、谦恭;好学、弘毅”，它明确指明了一中培养人的目标：有坚定的信仰，谦恭的为人，好学的品格，宽广的胸怀。这也是各位共同的人生目标。自古英雄出少年，你们正当年少，早定位，立大志，这样才能过一个充实、多彩而又富有成果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中学阶段所打基础的深度，将会决定你未来发展所能达到的高度。钱学森说过：“我有了今日的成就，很大程度上得力于中学的坚实基础。”只有那些将中学如黄金般珍惜的人，才有可能为他将来的成功打下雄厚的基础。光阴似箭，年轻时的几步往往决定一生。高中的三年该怎样过?请上午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有些东西，错过了就永远错过了，我们终其一生都休想寻到弥补的机会，比如青春;而有些事情，现在错过了，以后还有很多很多的机会弥补，比如上网，各位不能愚蠢到用无法弥补的青春来为上网殉葬吧!学生当以学业为主，你们的身上寄托着父母的期望;你们的成长倾注了老师的汗水;你们的明天关系到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有一点感受愿意与各位分享：看着在操场军训的新生，他们纪律严明，步伐整齐，精神焕发，多么可爱。我感到肩上的责任更大，那几天我天天在想，三年后，我们要怎样才能把他们送入高一级的学府深造?我们应以高尚的人格感染学生，以文明的仪表影响学生，以广博的知识引导学生，以博大的胸怀爱护学生，我希望我们每位教师争做学生欢迎、家长满意、同行敬佩的优秀教师。我相信，我校一定能打造出一支思想素质好，业务能力强，富有责任意识和进取精神的教师队伍，为我们每一位学生的成长和发展搭建广阔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老师们、同学们，十月一日我们将迎来祖国母亲__岁生日，我们全体师生要共同努力，用实际行动和新的成绩为祖国献上一份贺礼。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天，让我们一心一意，心无旁鹜，勤奋学习，刻苦钻研，以优异的成绩和_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