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关于家长会学生发言稿怎么写</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家长会学生发言稿怎么写5篇发言稿作为在特定的情境中供口语表达使用的文稿，在生活中,发言稿在我们的视野里出现的频率越来越多,如何写一份恰当的发言稿呢?下面是小编为大家整理的关于家长会学生发言稿怎么写，希望能够帮助到大家!关于家长会学生发言...</w:t>
      </w:r>
    </w:p>
    <w:p>
      <w:pPr>
        <w:ind w:left="0" w:right="0" w:firstLine="560"/>
        <w:spacing w:before="450" w:after="450" w:line="312" w:lineRule="auto"/>
      </w:pPr>
      <w:r>
        <w:rPr>
          <w:rFonts w:ascii="宋体" w:hAnsi="宋体" w:eastAsia="宋体" w:cs="宋体"/>
          <w:color w:val="000"/>
          <w:sz w:val="28"/>
          <w:szCs w:val="28"/>
        </w:rPr>
        <w:t xml:space="preserve">关于家长会学生发言稿怎么写5篇</w:t>
      </w:r>
    </w:p>
    <w:p>
      <w:pPr>
        <w:ind w:left="0" w:right="0" w:firstLine="560"/>
        <w:spacing w:before="450" w:after="450" w:line="312" w:lineRule="auto"/>
      </w:pPr>
      <w:r>
        <w:rPr>
          <w:rFonts w:ascii="宋体" w:hAnsi="宋体" w:eastAsia="宋体" w:cs="宋体"/>
          <w:color w:val="000"/>
          <w:sz w:val="28"/>
          <w:szCs w:val="28"/>
        </w:rPr>
        <w:t xml:space="preserve">发言稿作为在特定的情境中供口语表达使用的文稿，在生活中,发言稿在我们的视野里出现的频率越来越多,如何写一份恰当的发言稿呢?下面是小编为大家整理的关于家长会学生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关于家长会学生发言稿怎么写（篇1）</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大家好!我叫李玉，欢迎各位叔叔阿姨来到我们学校参加家长会，今天我能站在讲台上发言，感到非常高兴和自豪!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还认识了很多的字。我们的老师像妈妈一样的关心照顾我们，同学们也都相处的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关于家长会学生发言稿怎么写（篇2）</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关于家长会学生发言稿怎么写（篇5）</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2025-05-03T05:58:29+08:00</dcterms:created>
  <dcterms:modified xsi:type="dcterms:W3CDTF">2025-05-03T05:58:29+08:00</dcterms:modified>
</cp:coreProperties>
</file>

<file path=docProps/custom.xml><?xml version="1.0" encoding="utf-8"?>
<Properties xmlns="http://schemas.openxmlformats.org/officeDocument/2006/custom-properties" xmlns:vt="http://schemas.openxmlformats.org/officeDocument/2006/docPropsVTypes"/>
</file>