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以下是为大家整理的关于大学生组织生活会发言稿的文章6篇 ,欢迎品鉴！第一篇: 大学生组织生活会发言稿　　按照组织生活会学习实践活动安排，结合自身实际情...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