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诚信演讲稿600字【5篇】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诚信演讲稿600字【5篇】，欢迎您阅读参考！&gt;【篇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诚信演讲稿600字【5篇】，欢迎您阅读参考！</w:t>
      </w:r>
    </w:p>
    <w:p>
      <w:pPr>
        <w:ind w:left="0" w:right="0" w:firstLine="560"/>
        <w:spacing w:before="450" w:after="450" w:line="312" w:lineRule="auto"/>
      </w:pPr>
      <w:r>
        <w:rPr>
          <w:rFonts w:ascii="宋体" w:hAnsi="宋体" w:eastAsia="宋体" w:cs="宋体"/>
          <w:color w:val="000"/>
          <w:sz w:val="28"/>
          <w:szCs w:val="28"/>
        </w:rPr>
        <w:t xml:space="preserve">&gt;【篇一】诚信演讲稿600字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　　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　　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　　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　　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&gt;【篇二】诚信演讲稿600字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诚信做人，诚信考试”。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　　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　　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　　诚信若水，让我们让诚信的甘泉甜美我们的人生吧！</w:t>
      </w:r>
    </w:p>
    <w:p>
      <w:pPr>
        <w:ind w:left="0" w:right="0" w:firstLine="560"/>
        <w:spacing w:before="450" w:after="450" w:line="312" w:lineRule="auto"/>
      </w:pPr>
      <w:r>
        <w:rPr>
          <w:rFonts w:ascii="宋体" w:hAnsi="宋体" w:eastAsia="宋体" w:cs="宋体"/>
          <w:color w:val="000"/>
          <w:sz w:val="28"/>
          <w:szCs w:val="28"/>
        </w:rPr>
        <w:t xml:space="preserve">&gt;【篇三】诚信演讲稿600字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w:t>
      </w:r>
    </w:p>
    <w:p>
      <w:pPr>
        <w:ind w:left="0" w:right="0" w:firstLine="560"/>
        <w:spacing w:before="450" w:after="450" w:line="312" w:lineRule="auto"/>
      </w:pPr>
      <w:r>
        <w:rPr>
          <w:rFonts w:ascii="宋体" w:hAnsi="宋体" w:eastAsia="宋体" w:cs="宋体"/>
          <w:color w:val="000"/>
          <w:sz w:val="28"/>
          <w:szCs w:val="28"/>
        </w:rPr>
        <w:t xml:space="preserve">　　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w:t>
      </w:r>
    </w:p>
    <w:p>
      <w:pPr>
        <w:ind w:left="0" w:right="0" w:firstLine="560"/>
        <w:spacing w:before="450" w:after="450" w:line="312" w:lineRule="auto"/>
      </w:pPr>
      <w:r>
        <w:rPr>
          <w:rFonts w:ascii="宋体" w:hAnsi="宋体" w:eastAsia="宋体" w:cs="宋体"/>
          <w:color w:val="000"/>
          <w:sz w:val="28"/>
          <w:szCs w:val="28"/>
        </w:rPr>
        <w:t xml:space="preserve">　　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&gt;【篇四】诚信演讲稿600字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　　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　　诚信是就如一颗大树，浓郁挺拔，无论雨有多大，它都始终婆娑憧憬着。诚信是一面鲜明的旗帜，迎风摇曳，无论风有多烈，它都始终舞动希冀着。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　　让我们携手共创诚信企业！诚信从你我做起！诚信从现在做起！美丽的人生从诚信开始！</w:t>
      </w:r>
    </w:p>
    <w:p>
      <w:pPr>
        <w:ind w:left="0" w:right="0" w:firstLine="560"/>
        <w:spacing w:before="450" w:after="450" w:line="312" w:lineRule="auto"/>
      </w:pPr>
      <w:r>
        <w:rPr>
          <w:rFonts w:ascii="宋体" w:hAnsi="宋体" w:eastAsia="宋体" w:cs="宋体"/>
          <w:color w:val="000"/>
          <w:sz w:val="28"/>
          <w:szCs w:val="28"/>
        </w:rPr>
        <w:t xml:space="preserve">&gt;【篇五】诚信演讲稿600字</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　　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今年六月，在××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2025-05-01T14:31:53+08:00</dcterms:created>
  <dcterms:modified xsi:type="dcterms:W3CDTF">2025-05-01T14:31:53+08:00</dcterms:modified>
</cp:coreProperties>
</file>

<file path=docProps/custom.xml><?xml version="1.0" encoding="utf-8"?>
<Properties xmlns="http://schemas.openxmlformats.org/officeDocument/2006/custom-properties" xmlns:vt="http://schemas.openxmlformats.org/officeDocument/2006/docPropsVTypes"/>
</file>