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202_端午节活动演讲稿范文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临近端午，学校肯定是会让学生代表上台以端午节为主题演讲的，而作为上台演讲人，不晓得你们关于端午节活动演讲稿准备得怎么样了，以下是小编为大家准备了最新20_端午节活动演讲稿范文，欢迎参阅。端午节活动演讲稿一各位老师、同学们：大家好!农历五月初...</w:t>
      </w:r>
    </w:p>
    <w:p>
      <w:pPr>
        <w:ind w:left="0" w:right="0" w:firstLine="560"/>
        <w:spacing w:before="450" w:after="450" w:line="312" w:lineRule="auto"/>
      </w:pPr>
      <w:r>
        <w:rPr>
          <w:rFonts w:ascii="宋体" w:hAnsi="宋体" w:eastAsia="宋体" w:cs="宋体"/>
          <w:color w:val="000"/>
          <w:sz w:val="28"/>
          <w:szCs w:val="28"/>
        </w:rPr>
        <w:t xml:space="preserve">临近端午，学校肯定是会让学生代表上台以端午节为主题演讲的，而作为上台演讲人，不晓得你们关于端午节活动演讲稿准备得怎么样了，以下是小编为大家准备了最新20_端午节活动演讲稿范文，欢迎参阅。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再过几天就是端午节了，端午节让我想起爱国诗人屈原，</w:t>
      </w:r>
    </w:p>
    <w:p>
      <w:pPr>
        <w:ind w:left="0" w:right="0" w:firstLine="560"/>
        <w:spacing w:before="450" w:after="450" w:line="312" w:lineRule="auto"/>
      </w:pPr>
      <w:r>
        <w:rPr>
          <w:rFonts w:ascii="宋体" w:hAnsi="宋体" w:eastAsia="宋体" w:cs="宋体"/>
          <w:color w:val="000"/>
          <w:sz w:val="28"/>
          <w:szCs w:val="28"/>
        </w:rPr>
        <w:t xml:space="preserve">他生活在20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罗江。当地百姓听说屈原投江了，纷纷划船前来救助，把江米装进竹筒，扔到水里喂食鱼虾来保护屈原的遗体。久而久之，我国就形成了端午节赛龙舟、吃粽子的习俗。滔滔汨罗水，悠悠数千年，屈原已去，但是他的爱国热情却已化成一座丰碑，牢牢地竖立在每个中国人的心中。</w:t>
      </w:r>
    </w:p>
    <w:p>
      <w:pPr>
        <w:ind w:left="0" w:right="0" w:firstLine="560"/>
        <w:spacing w:before="450" w:after="450" w:line="312" w:lineRule="auto"/>
      </w:pPr>
      <w:r>
        <w:rPr>
          <w:rFonts w:ascii="宋体" w:hAnsi="宋体" w:eastAsia="宋体" w:cs="宋体"/>
          <w:color w:val="000"/>
          <w:sz w:val="28"/>
          <w:szCs w:val="28"/>
        </w:rPr>
        <w:t xml:space="preserve">也许，这古老的传说你早已经听过，已经无法让21世纪的现代人感动。但是，我们要知道20_年11月，韩国向联合国教科文组织申报端午节为本国的文化遗产，而且被联合国教科文组织正式确定为\"人类传说及无形遗产着作\"。这绝不仅仅是中国一个传统节日的得失，不仅仅是少了几项庆祝活动，更重要的是，这个留存着华夏民族独特文化记忆的节日却成为了他国的文化遗产，我们将有多么尴尬?但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中国拥有着上下五千年的悠久文明，我们的祖先给我们留下了数不清的文化瑰宝。在继承传统文化方面，我们守着\"聚宝盆\"却不善于保护和挖掘。比如四大发明之一的造纸，我国造纸工业化生产的结果是传统手工业的流失，许多高质量的宣纸要到日本或韩国才能买到，他们不但继承了我们的传统造纸技术，还有新的发展。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英语演讲稿范文是广博的底蕴和千年不变的民族精神。面对祖先遗留下来的历史文化，作为后人，每一个炎黄子孙，都要自觉的做一个维护者和传承者。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2025-05-03T20:06:53+08:00</dcterms:created>
  <dcterms:modified xsi:type="dcterms:W3CDTF">2025-05-03T20:06:53+08:00</dcterms:modified>
</cp:coreProperties>
</file>

<file path=docProps/custom.xml><?xml version="1.0" encoding="utf-8"?>
<Properties xmlns="http://schemas.openxmlformats.org/officeDocument/2006/custom-properties" xmlns:vt="http://schemas.openxmlformats.org/officeDocument/2006/docPropsVTypes"/>
</file>