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孩子是我们心中的爱</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孩子是我们心中的爱》“有一首歌最为动人，那就是师德；有一种人生最为美丽，那就是教师；有一种风景最为隽永，那就是师魂；不要说我们一无所有，我们拥有同一颗火热的太阳，我们拥有同一片广博的天空。在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今天我演讲的题目是《孩子是我们心中的爱》</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有人说，教育是艺术，教育是一门爱的艺术。高尔基曾经说过：“谁爱孩子，孩子就爱谁。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爱，是一个美丽的字眼，对于孩子来说，老师的爱是一种神奇而伟大的力量。师爱是一种理智与心灵的交融，它给予孩子亲近感、信任感，孩子就会潜移默化的受到老师爱的熏陶，老师才能因材施教、做到动之以情、晓之以理、寓理于情、情理结合，收到较好的德育效果。</w:t>
      </w:r>
    </w:p>
    <w:p>
      <w:pPr>
        <w:ind w:left="0" w:right="0" w:firstLine="560"/>
        <w:spacing w:before="450" w:after="450" w:line="312" w:lineRule="auto"/>
      </w:pPr>
      <w:r>
        <w:rPr>
          <w:rFonts w:ascii="宋体" w:hAnsi="宋体" w:eastAsia="宋体" w:cs="宋体"/>
          <w:color w:val="000"/>
          <w:sz w:val="28"/>
          <w:szCs w:val="28"/>
        </w:rPr>
        <w:t xml:space="preserve">爱是阳光，可以融化坚冰，爱是春雨，能让枯草发芽，爱是神奇，可以点石成金，这足以让我们每一位教师为之思索......</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和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和责任，我全身心地投入爱，每天清晨当他走进教室，我总会以亲切的微笑和他打招呼；每次自由活动，我便会叫上一群孩子和他一起玩玩具；每次做游戏，我更会伸出温暖的双手鼓励他一起参与。遇到一天数次的尿裤子，我就微笑着跟他说：怎么， 超超你的水龙头又忘记关了？来减少孩子的心理压力，手把手地教他学着自己上厕所。我将自己爱的情感传递给他，同时也感染了全班的孩子，于是， 超超 的身</w:t>
      </w:r>
    </w:p>
    <w:p>
      <w:pPr>
        <w:ind w:left="0" w:right="0" w:firstLine="560"/>
        <w:spacing w:before="450" w:after="450" w:line="312" w:lineRule="auto"/>
      </w:pPr>
      <w:r>
        <w:rPr>
          <w:rFonts w:ascii="宋体" w:hAnsi="宋体" w:eastAsia="宋体" w:cs="宋体"/>
          <w:color w:val="000"/>
          <w:sz w:val="28"/>
          <w:szCs w:val="28"/>
        </w:rPr>
        <w:t xml:space="preserve">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爱，可以拯救一个有身体缺陷的孩子；爱，可以造就一个健全的人格；爱，是我对幼教事业的承诺。我将不断创新，不断探索，让我的每一个孩子获得最大的快乐和进步。因为爱才是教师最美的语言。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所以教师要多给调皮孩子一点爱，用爱心拉近孩子与老师间的距离，走进孩子的心灵，走进孩子多姿多彩的内心世界，使每个幼儿都沐浴在爱的阳光中，健康快乐地成长。</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2025-06-21T06:28:28+08:00</dcterms:created>
  <dcterms:modified xsi:type="dcterms:W3CDTF">2025-06-21T06:28:28+08:00</dcterms:modified>
</cp:coreProperties>
</file>

<file path=docProps/custom.xml><?xml version="1.0" encoding="utf-8"?>
<Properties xmlns="http://schemas.openxmlformats.org/officeDocument/2006/custom-properties" xmlns:vt="http://schemas.openxmlformats.org/officeDocument/2006/docPropsVTypes"/>
</file>