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企业捐资仪式上省委副书记演讲稿</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同志们：今天，团省委举行的希望工程“助学促发展，托起新希望”主题活动启动仪式暨××公司捐资助学仪式，是贯彻落实省委工作会议精神，推动“科教兴省”战略实施的重要举措，也是贯彻落实全国农村教育工作会议精神，促进农村教育事业发展的实际步骤，很有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团省委举行的希望工程“助学促发展，托起新希望”主题活动启动仪式暨××公司捐资助学仪式，是贯彻落实省委工作会议精神，推动“科教兴省”战略实施的重要举措，也是贯彻落实全国农村教育工作会议精神，促进农村教育事业发展的实际步骤，很有必要、很有意义。借此机会，我代表省委、省政府向活动的启动表示热烈的祝贺！向与会同志并通过你们，向全省希望工程工作者致以亲切的问候！向长期以来关心支持希望工程的××公司及社会各界表示衷心的感谢！</w:t>
      </w:r>
    </w:p>
    <w:p>
      <w:pPr>
        <w:ind w:left="0" w:right="0" w:firstLine="560"/>
        <w:spacing w:before="450" w:after="450" w:line="312" w:lineRule="auto"/>
      </w:pPr>
      <w:r>
        <w:rPr>
          <w:rFonts w:ascii="宋体" w:hAnsi="宋体" w:eastAsia="宋体" w:cs="宋体"/>
          <w:color w:val="000"/>
          <w:sz w:val="28"/>
          <w:szCs w:val="28"/>
        </w:rPr>
        <w:t xml:space="preserve">团省委围绕省委确定的“努力快发展，全面建小康”的奋斗目标，启动希望工程“助学促发展，托起新希望”主题活动，不仅赋予了希望工程以新的时代内涵，推动其向纵深发展，更对我省贫困地区教育事业的发展给予了有力的支持和帮助，对于贫困地区经济社会发展必将产生积极的影响。这一活动的开展，标志着我省希望工程工作进入了新的发展阶段。××公司事业发展不忘回报社会，把支持希望工程当作自己义不容辞的社会责任，捐资××万元帮助贫困地区发展教育，不仅体现了××人的社会责任感和爱心，更反映出××公司的现代经营管理理念和企业精神。如果我们的企业都能像××公司这样，致富思源，关爱社会，希望工程事业就会发展的更好，我省贫困地区教育事业就会发展的更快。</w:t>
      </w:r>
    </w:p>
    <w:p>
      <w:pPr>
        <w:ind w:left="0" w:right="0" w:firstLine="560"/>
        <w:spacing w:before="450" w:after="450" w:line="312" w:lineRule="auto"/>
      </w:pPr>
      <w:r>
        <w:rPr>
          <w:rFonts w:ascii="宋体" w:hAnsi="宋体" w:eastAsia="宋体" w:cs="宋体"/>
          <w:color w:val="000"/>
          <w:sz w:val="28"/>
          <w:szCs w:val="28"/>
        </w:rPr>
        <w:t xml:space="preserve">下面，我就深入抓好希望工程工作讲三点意见：</w:t>
      </w:r>
    </w:p>
    <w:p>
      <w:pPr>
        <w:ind w:left="0" w:right="0" w:firstLine="560"/>
        <w:spacing w:before="450" w:after="450" w:line="312" w:lineRule="auto"/>
      </w:pPr>
      <w:r>
        <w:rPr>
          <w:rFonts w:ascii="宋体" w:hAnsi="宋体" w:eastAsia="宋体" w:cs="宋体"/>
          <w:color w:val="000"/>
          <w:sz w:val="28"/>
          <w:szCs w:val="28"/>
        </w:rPr>
        <w:t xml:space="preserve">一、要充分认识到希望工程是一项功在当代，利在千秋的事业</w:t>
      </w:r>
    </w:p>
    <w:p>
      <w:pPr>
        <w:ind w:left="0" w:right="0" w:firstLine="560"/>
        <w:spacing w:before="450" w:after="450" w:line="312" w:lineRule="auto"/>
      </w:pPr>
      <w:r>
        <w:rPr>
          <w:rFonts w:ascii="宋体" w:hAnsi="宋体" w:eastAsia="宋体" w:cs="宋体"/>
          <w:color w:val="000"/>
          <w:sz w:val="28"/>
          <w:szCs w:val="28"/>
        </w:rPr>
        <w:t xml:space="preserve">希望工程以救助贫困地区失学儿童重返校园为宗旨，自实施以来，得到各级党政组织的高度重视和大力支持，得到全社会的广泛关注和热情参与。我省自××年实施希望工程以来，累计筹资××多万元，捐助贫困儿童××万余名，援建希望小学××多所，以实实在在的工作，为全省基础教育事业的发展做出了重要贡献。省委工作会议确定了“努力快发展，全面建小康”的宏伟目标，实现这一目标，必须坚定不移地实施科教兴省战略，大力发展教育事业。由于历史原因和自然条件的限制，我省一些地区青少年因贫困失学或难以完成学业的情况仍然存在。据教育部门提供的数据显示，目前全省贫困学生约有××多万人，其中绝大多数集中在农村。帮助他们完成学业是党和政府以及全社会共同关心的大事。刚刚闭幕的全国农村教育工作会议明确提出，发展农村教育，办好农村学校，是从根本上解决“三农”问题的关键所在，是加强农村精神文明建设，促进农村经济社会协调发展的重大举措。实施希望工程对于推动贫困地区基础教育的发展、从根本上增强贫困地区发展后劲，激发人们尊师重教的意识、促进“科教兴省”战略的实施，弘扬中华民族扶危济困的传统美德、加强社会主义精神文明建设都具有非常重要意义。此次希望工程“助学促发展，托起新希望”主题活动的启动，对于促进我省希望工程事业的发展必将起到重要推动作用。</w:t>
      </w:r>
    </w:p>
    <w:p>
      <w:pPr>
        <w:ind w:left="0" w:right="0" w:firstLine="560"/>
        <w:spacing w:before="450" w:after="450" w:line="312" w:lineRule="auto"/>
      </w:pPr>
      <w:r>
        <w:rPr>
          <w:rFonts w:ascii="宋体" w:hAnsi="宋体" w:eastAsia="宋体" w:cs="宋体"/>
          <w:color w:val="000"/>
          <w:sz w:val="28"/>
          <w:szCs w:val="28"/>
        </w:rPr>
        <w:t xml:space="preserve">二、社会各界要齐心协力共筑希望工程</w:t>
      </w:r>
    </w:p>
    <w:p>
      <w:pPr>
        <w:ind w:left="0" w:right="0" w:firstLine="560"/>
        <w:spacing w:before="450" w:after="450" w:line="312" w:lineRule="auto"/>
      </w:pPr>
      <w:r>
        <w:rPr>
          <w:rFonts w:ascii="宋体" w:hAnsi="宋体" w:eastAsia="宋体" w:cs="宋体"/>
          <w:color w:val="000"/>
          <w:sz w:val="28"/>
          <w:szCs w:val="28"/>
        </w:rPr>
        <w:t xml:space="preserve">希望工程作为一项取诸社会、用诸社会的社会公益事业，离不开全社会的大力支持和热情参与。各级党政组织要高度重视希望工程工作，把实施希望工程作为代表最广大人民群众根本利益的具体体现。各级党政领导要从实践“三个代表”重要思想的高度来认识希望工程工作，给希望工程以实实在在的支持。加强社会宣传是做好希望工程的重要途径。新闻媒体要对希望工程给予关注和支持，加大宣传力度，深入挖掘希望工程题材，把人民群众支持教育、关心下一代的远见卓识之举，把他们身上所表现出来的爱国主义、集体主义精神和助人为乐、无私奉献的可贵品格给予尽情讴歌，把受助儿童刻苦学习、奋发向上的精神风貌和他们成长成才的可喜变化进行充分展示，在全社会形成关心、重视、支持希望工程的良好氛围。实践证明，企业的支持是希望工程获取资金支持的重要渠道，支持希望工程也是企业回报社会，提高企业声誉，树立企业形象，促进企业发展的有效途径。××公司在这方面带了个好头，希望今后有更多有实力的企业和有远见的企业家参与到希望工程中来，在实现自身发展的同时，推动希望工程事业蓬勃发展。</w:t>
      </w:r>
    </w:p>
    <w:p>
      <w:pPr>
        <w:ind w:left="0" w:right="0" w:firstLine="560"/>
        <w:spacing w:before="450" w:after="450" w:line="312" w:lineRule="auto"/>
      </w:pPr>
      <w:r>
        <w:rPr>
          <w:rFonts w:ascii="宋体" w:hAnsi="宋体" w:eastAsia="宋体" w:cs="宋体"/>
          <w:color w:val="000"/>
          <w:sz w:val="28"/>
          <w:szCs w:val="28"/>
        </w:rPr>
        <w:t xml:space="preserve">三、共青团组织要不断推动希望工程向纵深发展</w:t>
      </w:r>
    </w:p>
    <w:p>
      <w:pPr>
        <w:ind w:left="0" w:right="0" w:firstLine="560"/>
        <w:spacing w:before="450" w:after="450" w:line="312" w:lineRule="auto"/>
      </w:pPr>
      <w:r>
        <w:rPr>
          <w:rFonts w:ascii="宋体" w:hAnsi="宋体" w:eastAsia="宋体" w:cs="宋体"/>
          <w:color w:val="000"/>
          <w:sz w:val="28"/>
          <w:szCs w:val="28"/>
        </w:rPr>
        <w:t xml:space="preserve">希望工程是共青团创造的具有广泛社会影响和崇高声誉的公益品牌，作为希望工程的实施主体共青团组织，要一以贯之地做好希望工程工作，保证希望工程事业的健康发展。要进一步增强责任感和使命感，坚持以管理促发展的推进战略，进一步明确职责，建立起科学规范、完善健全的运行机制，全面提高希望工程的管理水平；要坚持把实施希望工程与团的重点工作结合起来，使其相互促进、协调发展；要积极探索市场经济条件下实施希望工程的新路子、新机制，不断提高希望工程的社会化程度，拓展筹资渠道，扩大救助规模，使希望工程在经济社会加快发展中发挥更大的作用。</w:t>
      </w:r>
    </w:p>
    <w:p>
      <w:pPr>
        <w:ind w:left="0" w:right="0" w:firstLine="560"/>
        <w:spacing w:before="450" w:after="450" w:line="312" w:lineRule="auto"/>
      </w:pPr>
      <w:r>
        <w:rPr>
          <w:rFonts w:ascii="宋体" w:hAnsi="宋体" w:eastAsia="宋体" w:cs="宋体"/>
          <w:color w:val="000"/>
          <w:sz w:val="28"/>
          <w:szCs w:val="28"/>
        </w:rPr>
        <w:t xml:space="preserve">同志们，我们要坚持以“三个代表”重要思想为指导，全面落实全国农村教育工作会议和省委工作会议精神，努力实践、开拓创新，用责任和爱心谱写希望工程新的辉煌篇章，为实现我省“努力快发展，全面建小康”的宏伟目标做出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2025-06-21T00:08:32+08:00</dcterms:created>
  <dcterms:modified xsi:type="dcterms:W3CDTF">2025-06-21T00:08:32+08:00</dcterms:modified>
</cp:coreProperties>
</file>

<file path=docProps/custom.xml><?xml version="1.0" encoding="utf-8"?>
<Properties xmlns="http://schemas.openxmlformats.org/officeDocument/2006/custom-properties" xmlns:vt="http://schemas.openxmlformats.org/officeDocument/2006/docPropsVTypes"/>
</file>