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两学一做演讲稿：执法担道义 躬身作公仆</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w:t>
      </w:r>
    </w:p>
    <w:p>
      <w:pPr>
        <w:ind w:left="0" w:right="0" w:firstLine="560"/>
        <w:spacing w:before="450" w:after="450" w:line="312" w:lineRule="auto"/>
      </w:pPr>
      <w:r>
        <w:rPr>
          <w:rFonts w:ascii="宋体" w:hAnsi="宋体" w:eastAsia="宋体" w:cs="宋体"/>
          <w:color w:val="000"/>
          <w:sz w:val="28"/>
          <w:szCs w:val="28"/>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民群众在每一个司法案件中都能感受到公平与正义。</w:t>
      </w:r>
    </w:p>
    <w:p>
      <w:pPr>
        <w:ind w:left="0" w:right="0" w:firstLine="560"/>
        <w:spacing w:before="450" w:after="450" w:line="312" w:lineRule="auto"/>
      </w:pPr>
      <w:r>
        <w:rPr>
          <w:rFonts w:ascii="宋体" w:hAnsi="宋体" w:eastAsia="宋体" w:cs="宋体"/>
          <w:color w:val="000"/>
          <w:sz w:val="28"/>
          <w:szCs w:val="28"/>
        </w:rPr>
        <w:t xml:space="preserve">邹碧华，司法改革的燃灯者、追梦人，他26年如一日，始终奋斗在司法战线，不畏困难，敢于担当，视法如生命，视法为信仰，将自己毕生都奉献给了自己所追求、钟爱的司法事业。他虽然已陨逝，但\"邹碧华\"三个字永远镌刻于祖国法治里程碑上，他犹如一尊丰碑，在全面深化法制改革的征途上，赋予我们无穷的力量，但是，他毕竟离我太遥远。而在我的身边，就有着这样一位法官，在用实际行动诠释着如何做一名合格法官。</w:t>
      </w:r>
    </w:p>
    <w:p>
      <w:pPr>
        <w:ind w:left="0" w:right="0" w:firstLine="560"/>
        <w:spacing w:before="450" w:after="450" w:line="312" w:lineRule="auto"/>
      </w:pPr>
      <w:r>
        <w:rPr>
          <w:rFonts w:ascii="宋体" w:hAnsi="宋体" w:eastAsia="宋体" w:cs="宋体"/>
          <w:color w:val="000"/>
          <w:sz w:val="28"/>
          <w:szCs w:val="28"/>
        </w:rPr>
        <w:t xml:space="preserve">朱良杰，一名平凡而又光荣的***员，平凡是指他从202_年进入执行局直至今天，一直兢兢业业，默默奉献。光荣是指他曾获得全省法院\"办案能手\"、执行工作先进个人等荣誉称号。荣誉源自于奉献，他时刻以一名共产党员的标准严格要求自己，在执行工作中，始终牢记司法为民，心系群众，在平凡的工作岗位上作出了突出的贡献。</w:t>
      </w:r>
    </w:p>
    <w:p>
      <w:pPr>
        <w:ind w:left="0" w:right="0" w:firstLine="560"/>
        <w:spacing w:before="450" w:after="450" w:line="312" w:lineRule="auto"/>
      </w:pPr>
      <w:r>
        <w:rPr>
          <w:rFonts w:ascii="宋体" w:hAnsi="宋体" w:eastAsia="宋体" w:cs="宋体"/>
          <w:color w:val="000"/>
          <w:sz w:val="28"/>
          <w:szCs w:val="28"/>
        </w:rPr>
        <w:t xml:space="preserve">202_年春节前夕，朱法官办理一件追索劳动报酬的案件，企业拖欠13名职工共计38万元工资。在执行过程中，朱法官查询到该企业的银行基本账户里有40万元的存款，但是他并未在第一时间将此款冻结，因为该企业是地方的重点发展企业，草草冻结企业基本账户可能会对企业发展产生不利影响。那么，如何在维护申请人的合法权利和企业健康发展的矛盾中找出一条妥善解决途径呢？朱法官将案件情况写成书面报告，向院领导进行汇报，院领导于当天向区政法委说明情况。之后在区政法委的牵头下，组织企业与职工进行和解，朱法官分别给企业负责人、13位职工做思想工作，最终双方在朱法官的主持下自愿达成和解协议，企业先在春节前给付一半的工资，余下的在元宵节前付清。我清楚的记得2月4日那天，13位职工拿到工资后，一个一个的握着朱法官的手诉说着感谢，\"朱法官，谢谢您，真是太谢谢您了！\"\"朱法官，您是一个好法官，我们要给你送锦旗！\"\"朱法官，能过上这个春节多亏了您呐。\"此时，我深深感受到作为一名人民法官是那么的光荣。十二年来，朱良杰同志共办理执行案件1300余件，所有案件都在法定期限内执结，案件效率、效果位居全院法官前列。领导都说\"朱良杰心中有责任心和大局观，他办的案子我们放心\"!</w:t>
      </w:r>
    </w:p>
    <w:p>
      <w:pPr>
        <w:ind w:left="0" w:right="0" w:firstLine="560"/>
        <w:spacing w:before="450" w:after="450" w:line="312" w:lineRule="auto"/>
      </w:pPr>
      <w:r>
        <w:rPr>
          <w:rFonts w:ascii="宋体" w:hAnsi="宋体" w:eastAsia="宋体" w:cs="宋体"/>
          <w:color w:val="000"/>
          <w:sz w:val="28"/>
          <w:szCs w:val="28"/>
        </w:rPr>
        <w:t xml:space="preserve">伟大的哲人康德曾说过，这世上只有两样东西能引起人们内心深深的震动。一是我们头顶灿烂的星空，一是我们心中崇高的道德准则。法官的道德准则就是公正司法，执法为民。在朱法官这里我领会了执法为民的深切涵义。那天，天下着大雨，一位老农冒雨来到法院后，却又只在门外张望，迟迟不肯进来。这一幕恰好被朱法官看到，他走上前，准备先将老人迎进办公室，老人却连连摆手道：\"我鞋子脏，就不进去了\",朱法官笑着说\"大叔，法院这里是让百姓心里干净亮堂的，可不是让地板干净的，有话咱进屋再说！\"朴实的话语令老农的心暖了许多。在工作中，他认真对待每一起案件，办案态度谦和，热情耐心。接触过他的群众都说：\"朱法官是好样的，俺们打心眼里信服他\"!</w:t>
      </w:r>
    </w:p>
    <w:p>
      <w:pPr>
        <w:ind w:left="0" w:right="0" w:firstLine="560"/>
        <w:spacing w:before="450" w:after="450" w:line="312" w:lineRule="auto"/>
      </w:pPr>
      <w:r>
        <w:rPr>
          <w:rFonts w:ascii="宋体" w:hAnsi="宋体" w:eastAsia="宋体" w:cs="宋体"/>
          <w:color w:val="000"/>
          <w:sz w:val="28"/>
          <w:szCs w:val="28"/>
        </w:rPr>
        <w:t xml:space="preserve">朱良杰仅仅是众多人民法官中的一个缩影。站在这里，我仿佛看到了最美女法官李跃文在用责任敲下那光辉的法槌，看到了心怀正义的宫恒红在用公平书写那神圣的判决，看到了巾帼不让须眉的王素珍在用奉献奔波于那执行路上。\"执法担道义，躬身作公仆\"是他们的铮铮誓言，他们用\"平凡\"的方式演绎不平凡的人生，用实际行动履行着人民法官的神圣职责！用奉献担当诠释着共产党员的精神境界！法徽在他们的胸前闪耀，正义在他们的心间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2025-05-03T13:30:16+08:00</dcterms:created>
  <dcterms:modified xsi:type="dcterms:W3CDTF">2025-05-03T13:30:16+08:00</dcterms:modified>
</cp:coreProperties>
</file>

<file path=docProps/custom.xml><?xml version="1.0" encoding="utf-8"?>
<Properties xmlns="http://schemas.openxmlformats.org/officeDocument/2006/custom-properties" xmlns:vt="http://schemas.openxmlformats.org/officeDocument/2006/docPropsVTypes"/>
</file>