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演讲稿开场白怎样写</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一上台就开始正正经经地演讲，会给人生硬突兀的感觉，让听众难以接受。不妨以眼前人、事、景为话题，引申开去，把听众不知不觉地引入演讲之中。可以谈会场布置，谈当时天气，谈此时心情，谈某个与会者形象……例如，你可以说：“我刚才发现在座的一位同志非常...</w:t>
      </w:r>
    </w:p>
    <w:p>
      <w:pPr>
        <w:ind w:left="0" w:right="0" w:firstLine="560"/>
        <w:spacing w:before="450" w:after="450" w:line="312" w:lineRule="auto"/>
      </w:pPr>
      <w:r>
        <w:rPr>
          <w:rFonts w:ascii="宋体" w:hAnsi="宋体" w:eastAsia="宋体" w:cs="宋体"/>
          <w:color w:val="000"/>
          <w:sz w:val="28"/>
          <w:szCs w:val="28"/>
        </w:rPr>
        <w:t xml:space="preserve">一上台就开始正正经经地演讲，会给人生硬突兀的感觉，让听众难以接受。不妨以眼前人、事、景为话题，引申开去，把听众不知不觉地引入演讲之中。可以谈会场布置，谈当时天气，谈此时心情，谈某个与会者形象……例如，你可以说：“我刚才发现在座的一位同志非常面熟，好像我的一位朋友。走近一看，又不是。但我想这没关系，我们在此已经相识，今后不就可以称为朋友了吗？我今天要讲的，就是作为大家的一个朋友的一点儿个人想法。”在教师节庆祝大会上，如果天气阴沉沉的，你可以这样开头：“今天天气不太好，阴沉昏暗，但我们却在这里看到了一片光明。”接着转入正题，讴歌教师的伟大灵魂和奉献精神，他们燃烧了自己，照亮了别人和人类的未来。</w:t>
      </w:r>
    </w:p>
    <w:p>
      <w:pPr>
        <w:ind w:left="0" w:right="0" w:firstLine="560"/>
        <w:spacing w:before="450" w:after="450" w:line="312" w:lineRule="auto"/>
      </w:pPr>
      <w:r>
        <w:rPr>
          <w:rFonts w:ascii="宋体" w:hAnsi="宋体" w:eastAsia="宋体" w:cs="宋体"/>
          <w:color w:val="000"/>
          <w:sz w:val="28"/>
          <w:szCs w:val="28"/>
        </w:rPr>
        <w:t xml:space="preserve">　　1863年，美国葛底斯堡国家烈士公墓峻工。落成典礼那天，国务卿埃弗雷特站在主席台上，只见人群、麦田、牧场、果园、连绵的丘陵和高远的山峰历历在目，他心潮起伏，感慨万千，立即改变了原先想好的开头，从此情此景谈起：</w:t>
      </w:r>
    </w:p>
    <w:p>
      <w:pPr>
        <w:ind w:left="0" w:right="0" w:firstLine="560"/>
        <w:spacing w:before="450" w:after="450" w:line="312" w:lineRule="auto"/>
      </w:pPr>
      <w:r>
        <w:rPr>
          <w:rFonts w:ascii="宋体" w:hAnsi="宋体" w:eastAsia="宋体" w:cs="宋体"/>
          <w:color w:val="000"/>
          <w:sz w:val="28"/>
          <w:szCs w:val="28"/>
        </w:rPr>
        <w:t xml:space="preserve">　　站在明净的长天之下，从这片经过人们终年耕耘而今已安静憩息的辽阔田野放眼望去，那雄伟的阿勒格尼山隐隐约约地耸立在我们的前方，兄弟们的坟墓就在我们脚下，我真不敢用我这微不足道的声音打破上帝和大自然所安排的这意味无穷的平静。但是我必须完成你们交给我的责任，我祈求你们，祈求你们的宽容和同情……</w:t>
      </w:r>
    </w:p>
    <w:p>
      <w:pPr>
        <w:ind w:left="0" w:right="0" w:firstLine="560"/>
        <w:spacing w:before="450" w:after="450" w:line="312" w:lineRule="auto"/>
      </w:pPr>
      <w:r>
        <w:rPr>
          <w:rFonts w:ascii="宋体" w:hAnsi="宋体" w:eastAsia="宋体" w:cs="宋体"/>
          <w:color w:val="000"/>
          <w:sz w:val="28"/>
          <w:szCs w:val="28"/>
        </w:rPr>
        <w:t xml:space="preserve">　　这段开场白语言优美，节奏舒缓，感情深沉，人、景、物、情是那么完美而又自然地融合在一起。据记载，当埃弗雷特刚刚讲完这段话时，不少听众已泪水盈眶。</w:t>
      </w:r>
    </w:p>
    <w:p>
      <w:pPr>
        <w:ind w:left="0" w:right="0" w:firstLine="560"/>
        <w:spacing w:before="450" w:after="450" w:line="312" w:lineRule="auto"/>
      </w:pPr>
      <w:r>
        <w:rPr>
          <w:rFonts w:ascii="宋体" w:hAnsi="宋体" w:eastAsia="宋体" w:cs="宋体"/>
          <w:color w:val="000"/>
          <w:sz w:val="28"/>
          <w:szCs w:val="28"/>
        </w:rPr>
        <w:t xml:space="preserve">　　即景生题不是故意绕圈子，不能离题万里、漫无边际地东拉西扯。否则会冲淡主题，也使听众感到倦怠和不耐烦。演讲者必须心中有数，还应注意点染的内容必须与主题互相辉映，浑然一体。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2025-07-13T02:45:39+08:00</dcterms:created>
  <dcterms:modified xsi:type="dcterms:W3CDTF">2025-07-13T02:45:39+08:00</dcterms:modified>
</cp:coreProperties>
</file>

<file path=docProps/custom.xml><?xml version="1.0" encoding="utf-8"?>
<Properties xmlns="http://schemas.openxmlformats.org/officeDocument/2006/custom-properties" xmlns:vt="http://schemas.openxmlformats.org/officeDocument/2006/docPropsVTypes"/>
</file>