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向雷锋同志学习演讲稿简短</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向雷锋同志学习演讲稿简短5篇“雷锋”，在中国已经不只是一个名字，而已经成了中华民族的精神，成了中华儿女最崇高品质的结晶。下面小编给大家带来向雷锋同志学习演讲稿简短，希望大家喜欢！向雷锋同志学习演讲稿简短精选篇1如果你是一滴水，你是否滋润了一...</w:t>
      </w:r>
    </w:p>
    <w:p>
      <w:pPr>
        <w:ind w:left="0" w:right="0" w:firstLine="560"/>
        <w:spacing w:before="450" w:after="450" w:line="312" w:lineRule="auto"/>
      </w:pPr>
      <w:r>
        <w:rPr>
          <w:rFonts w:ascii="宋体" w:hAnsi="宋体" w:eastAsia="宋体" w:cs="宋体"/>
          <w:color w:val="000"/>
          <w:sz w:val="28"/>
          <w:szCs w:val="28"/>
        </w:rPr>
        <w:t xml:space="preserve">向雷锋同志学习演讲稿简短5篇</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“雷锋”，在中国已经不只是一个名字，而已经成了中华民族的精神，成了中华儿女最崇高品质的结晶。下面小编给大家带来向雷锋同志学习演讲稿简短，希望大家喜欢！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向雷锋同志学习演讲稿简短精选篇1</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 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w:t>
      </w:r>
    </w:p>
    <w:p>
      <w:pPr>
        <w:ind w:left="0" w:right="0" w:firstLine="560"/>
        <w:spacing w:before="450" w:after="450" w:line="312" w:lineRule="auto"/>
      </w:pPr>
      <w:r>
        <w:rPr>
          <w:rFonts w:ascii="宋体" w:hAnsi="宋体" w:eastAsia="宋体" w:cs="宋体"/>
          <w:color w:val="000"/>
          <w:sz w:val="28"/>
          <w:szCs w:val="28"/>
        </w:rPr>
        <w:t xml:space="preserve">有人置疑，有人嘲笑，有人批判，然而，无论我们经历多少变化和困惑，他的名字应该永远刻在我们的心头，他的精神应该是我们工作和生活中永远的指南。</w:t>
      </w:r>
    </w:p>
    <w:p>
      <w:pPr>
        <w:ind w:left="0" w:right="0" w:firstLine="560"/>
        <w:spacing w:before="450" w:after="450" w:line="312" w:lineRule="auto"/>
      </w:pPr>
      <w:r>
        <w:rPr>
          <w:rFonts w:ascii="宋体" w:hAnsi="宋体" w:eastAsia="宋体" w:cs="宋体"/>
          <w:color w:val="000"/>
          <w:sz w:val="28"/>
          <w:szCs w:val="28"/>
        </w:rPr>
        <w:t xml:space="preserve">任何时候，雷锋身上助人为乐、爱岗敬业、积极进娶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在将来的工作上，我们需要雷锋精神，我们应该像雷锋那样爱岗敬业、刻苦钻研、勤俭节约，把工作当成自己的职责 。</w:t>
      </w:r>
    </w:p>
    <w:p>
      <w:pPr>
        <w:ind w:left="0" w:right="0" w:firstLine="560"/>
        <w:spacing w:before="450" w:after="450" w:line="312" w:lineRule="auto"/>
      </w:pPr>
      <w:r>
        <w:rPr>
          <w:rFonts w:ascii="宋体" w:hAnsi="宋体" w:eastAsia="宋体" w:cs="宋体"/>
          <w:color w:val="000"/>
          <w:sz w:val="28"/>
          <w:szCs w:val="28"/>
        </w:rPr>
        <w:t xml:space="preserve">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乙：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帮助他人”不仅仅是我们学雷锋的一句口号，更需要我们每个同学付诸于行动，努力去实践它。“你快乐，所以我快乐”应该成为我们每个人的想法，因为你可知帮助他人是快乐的，它带给你满足与自豪。哪怕不留名，你也会得到双份的快乐，那快乐是督促你前进的教鞭，是指引你方向的导游，更是带领你走出逆境的力量，那快乐是他人无法体会的到的。</w:t>
      </w:r>
    </w:p>
    <w:p>
      <w:pPr>
        <w:ind w:left="0" w:right="0" w:firstLine="560"/>
        <w:spacing w:before="450" w:after="450" w:line="312" w:lineRule="auto"/>
      </w:pPr>
      <w:r>
        <w:rPr>
          <w:rFonts w:ascii="宋体" w:hAnsi="宋体" w:eastAsia="宋体" w:cs="宋体"/>
          <w:color w:val="000"/>
          <w:sz w:val="28"/>
          <w:szCs w:val="28"/>
        </w:rPr>
        <w:t xml:space="preserve">学雷锋不仅仅在3月5日，还应该从平时生活的每一件小事做起，让三月的阳光更加明媚，让身边的人们更加幸福，让雷锋的精神代代相传，让雷锋活在我们每个人的心中。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向雷锋同志学习演讲稿简短精选篇2</w:t>
      </w:r>
    </w:p>
    <w:p>
      <w:pPr>
        <w:ind w:left="0" w:right="0" w:firstLine="560"/>
        <w:spacing w:before="450" w:after="450" w:line="312" w:lineRule="auto"/>
      </w:pPr>
      <w:r>
        <w:rPr>
          <w:rFonts w:ascii="宋体" w:hAnsi="宋体" w:eastAsia="宋体" w:cs="宋体"/>
          <w:color w:val="000"/>
          <w:sz w:val="28"/>
          <w:szCs w:val="28"/>
        </w:rPr>
        <w:t xml:space="preserve">一身简单朴素的工作服，平淡无奇的五官上挂着恬静的微笑，再加上“光滑”的安全帽和透明亮丽的眼镜，“当代雷锋”郭明义正缓缓向我们走来。</w:t>
      </w:r>
    </w:p>
    <w:p>
      <w:pPr>
        <w:ind w:left="0" w:right="0" w:firstLine="560"/>
        <w:spacing w:before="450" w:after="450" w:line="312" w:lineRule="auto"/>
      </w:pPr>
      <w:r>
        <w:rPr>
          <w:rFonts w:ascii="宋体" w:hAnsi="宋体" w:eastAsia="宋体" w:cs="宋体"/>
          <w:color w:val="000"/>
          <w:sz w:val="28"/>
          <w:szCs w:val="28"/>
        </w:rPr>
        <w:t xml:space="preserve">当郭明义伯伯听见一个刚出生不久的小婴儿得白血病的时候，在踏入病房的那一刻，郭明义伯伯的眼泪就不听话的往下流，心仿佛被揪住了一般。他怜爱的眼神望着小家伙瘦弱的脸庞，唉声叹气的说：“多么不幸的小家伙呀！”说着情不自禁地从口袋里掏出一些皱巴巴的钞票，虽然捐出的钱轻于鸿毛，但对那个小家庭来说却是重于泰山！郭明义伯伯把钱硬塞给那小家伙的奶奶，奶奶热泪盈眶，双手一颤抖地接下了那些钱，奶奶说：“谢谢你！！！”郭明义伯伯心平气和的说：“不用谢，尽量帮助这不幸的孩子说我应该做的。”郭明义伯伯捐出的钱给予了那些家伙希望，给那小家庭重新看到了太阳的光辉。近20年来郭明义资助了300多名贫困孩子，共计12万元，那等于是他20年的工资！别看他那触目惊心的数字，以为他是个大富翁，其实他不是，他的家庭生活并不富裕，家里一贫如洗，仅仅只有40平米，家里没有舒服的沙发，没有大屏的电视机，没有完好无损的椅子。世界上有多少人能向他这样呢？</w:t>
      </w:r>
    </w:p>
    <w:p>
      <w:pPr>
        <w:ind w:left="0" w:right="0" w:firstLine="560"/>
        <w:spacing w:before="450" w:after="450" w:line="312" w:lineRule="auto"/>
      </w:pPr>
      <w:r>
        <w:rPr>
          <w:rFonts w:ascii="宋体" w:hAnsi="宋体" w:eastAsia="宋体" w:cs="宋体"/>
          <w:color w:val="000"/>
          <w:sz w:val="28"/>
          <w:szCs w:val="28"/>
        </w:rPr>
        <w:t xml:space="preserve">不管时代风云怎样变幻，不管价值追求多远，他始终以雷锋为榜样，无偿献血就是一个典型的例子。郭明义伯伯无偿献血6万毫升，相当于自身全部血量的十倍！献血证厚厚一沓，共64本。可想而知，在炎热的夏天，骄阳似火，郭明义伯伯走在回家的路上，汗如雨下，豆大的汗珠从脸颊淌下。突然，郭明义伯伯看见一辆献血车，他不管三七二十一，又去献血了，一年四季都是这样。正应为如此他获得莉全国无偿献血奉献奖金奖。“嗯嗯，只要有付出就会有回报。”</w:t>
      </w:r>
    </w:p>
    <w:p>
      <w:pPr>
        <w:ind w:left="0" w:right="0" w:firstLine="560"/>
        <w:spacing w:before="450" w:after="450" w:line="312" w:lineRule="auto"/>
      </w:pPr>
      <w:r>
        <w:rPr>
          <w:rFonts w:ascii="宋体" w:hAnsi="宋体" w:eastAsia="宋体" w:cs="宋体"/>
          <w:color w:val="000"/>
          <w:sz w:val="28"/>
          <w:szCs w:val="28"/>
        </w:rPr>
        <w:t xml:space="preserve">“他总是看别人，还需要什么，他总问自己，还能做些什么。他舍出的每一枚硬币，每一滴血都滚烫火热。他越平凡，越平凡，越能彰显简单的伟大。”郭明义伯伯虽说自己做的事微不足道，但对我来说却是伟大的！</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我是四二班的赵家平，今天我给大家演讲的题目是《学习雷锋做新时代的好少年》</w:t>
      </w:r>
    </w:p>
    <w:p>
      <w:pPr>
        <w:ind w:left="0" w:right="0" w:firstLine="560"/>
        <w:spacing w:before="450" w:after="450" w:line="312" w:lineRule="auto"/>
      </w:pPr>
      <w:r>
        <w:rPr>
          <w:rFonts w:ascii="宋体" w:hAnsi="宋体" w:eastAsia="宋体" w:cs="宋体"/>
          <w:color w:val="000"/>
          <w:sz w:val="28"/>
          <w:szCs w:val="28"/>
        </w:rPr>
        <w:t xml:space="preserve">雷锋是一位普通的中国士兵，他只有二十二年的短暂生命，却以平凡的言行，展现了崇高品德。提起雷锋，我们会想起他做的每一件平凡的小事：如他帮列车员拖地，打扫卫生，为丢失车票的大嫂买票，给困难战友家中寄钱等。所以人们常说：雷锋出差一千里，好事做了一火车。他短暂的一生中做了很多好事，带给了别人很多快乐和安慰。</w:t>
      </w:r>
    </w:p>
    <w:p>
      <w:pPr>
        <w:ind w:left="0" w:right="0" w:firstLine="560"/>
        <w:spacing w:before="450" w:after="450" w:line="312" w:lineRule="auto"/>
      </w:pPr>
      <w:r>
        <w:rPr>
          <w:rFonts w:ascii="宋体" w:hAnsi="宋体" w:eastAsia="宋体" w:cs="宋体"/>
          <w:color w:val="000"/>
          <w:sz w:val="28"/>
          <w:szCs w:val="28"/>
        </w:rPr>
        <w:t xml:space="preserve">在这春光明媚的三月让我们以实际行动来向雷锋叔叔学习，从小事做起，爱学校，爱班级，爱家庭，爱同学。捡起地上的一片纸屑；帮助身边有困难的同学，做一名爱心少年；见到老师要问好，做一个有礼貌的好孩子……</w:t>
      </w:r>
    </w:p>
    <w:p>
      <w:pPr>
        <w:ind w:left="0" w:right="0" w:firstLine="560"/>
        <w:spacing w:before="450" w:after="450" w:line="312" w:lineRule="auto"/>
      </w:pPr>
      <w:r>
        <w:rPr>
          <w:rFonts w:ascii="宋体" w:hAnsi="宋体" w:eastAsia="宋体" w:cs="宋体"/>
          <w:color w:val="000"/>
          <w:sz w:val="28"/>
          <w:szCs w:val="28"/>
        </w:rPr>
        <w:t xml:space="preserve">同学们让我们从小事做起，从现在做起，做一个新时代的好少年。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记得这首歌在我们很小的时候就知道唱了，但那时候却不大明白歌词的意思。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每一次想起雷锋，就想起这一段话，因为这段话是雷锋叔叔常说起的一段话，也是他真实的生活写照。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一直舍不得扔。我们现在的生活富裕了，尽管不用像他那样穿打补丁的袜子，节俭的精神还要有。在日常生活中，我们应该做到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除此之外，在同学生病的时候，我们应该送出亲切的问候，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作为少先队队员，我们一定要用实际行动向雷锋叔叔学习。“你快乐，所以我快乐”应该成为我们每个人的想法，因为帮助他人是快乐的，它带给你满足与自豪。哪怕不留名，你也会得到双份的快乐，这种快乐是他人无法体会的到的。</w:t>
      </w:r>
    </w:p>
    <w:p>
      <w:pPr>
        <w:ind w:left="0" w:right="0" w:firstLine="560"/>
        <w:spacing w:before="450" w:after="450" w:line="312" w:lineRule="auto"/>
      </w:pPr>
      <w:r>
        <w:rPr>
          <w:rFonts w:ascii="宋体" w:hAnsi="宋体" w:eastAsia="宋体" w:cs="宋体"/>
          <w:color w:val="000"/>
          <w:sz w:val="28"/>
          <w:szCs w:val="28"/>
        </w:rPr>
        <w:t xml:space="preserve">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向雷锋同志学习演讲稿简短精选篇5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40多年前的3月5日，毛泽东主席用他特有的声音向中华大地发出号召“向雷锋精神同志学习”，“为人民服务”。40年后的今天，我们呼唤雷锋精神，让雷锋精神回到我们的身边，让雷锋精神永驻人间。</w:t>
      </w:r>
    </w:p>
    <w:p>
      <w:pPr>
        <w:ind w:left="0" w:right="0" w:firstLine="560"/>
        <w:spacing w:before="450" w:after="450" w:line="312" w:lineRule="auto"/>
      </w:pPr>
      <w:r>
        <w:rPr>
          <w:rFonts w:ascii="宋体" w:hAnsi="宋体" w:eastAsia="宋体" w:cs="宋体"/>
          <w:color w:val="000"/>
          <w:sz w:val="28"/>
          <w:szCs w:val="28"/>
        </w:rPr>
        <w:t xml:space="preserve">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现在，大多数人都把“事不关已，高高挂起”做为自己的座右铭。他们认为别人快不快乐与自己毫不相干。当他们看到别人遇到困难时，首先看想到的自己快乐就行。他们甚至会把自己的快乐建立在别人的痛苦之上。试问，在这些人心中，到底什么才是雷锋精神呢？难道就像一句歌谣中唱的“雷锋叔叔没户口，三月里来四月走”呢？难道我们就只在三月里才想起雷锋叔叔的崇高精神呢？</w:t>
      </w:r>
    </w:p>
    <w:p>
      <w:pPr>
        <w:ind w:left="0" w:right="0" w:firstLine="560"/>
        <w:spacing w:before="450" w:after="450" w:line="312" w:lineRule="auto"/>
      </w:pPr>
      <w:r>
        <w:rPr>
          <w:rFonts w:ascii="宋体" w:hAnsi="宋体" w:eastAsia="宋体" w:cs="宋体"/>
          <w:color w:val="000"/>
          <w:sz w:val="28"/>
          <w:szCs w:val="28"/>
        </w:rPr>
        <w:t xml:space="preserve">市老商人谷殿明，本来是一位开专营灶具商店的营业员，只因他一次在医院里，看到了许多因家中液化气泄漏或灶具损坏而受伤的老人们，就郑重举起了“天天都是雷锋日，个个都是活雷锋”的大旗，并将全体员工都改称“雷锋战士”统一着“雷锋战士”服，佩戴“雷锋战士”上岗证，他的燃气具大世界时时刻刻都洋溢着“雷锋”的笑容。谷殿明老人学雷锋，6年时间做了近4万件好事，让雷锋精神永葆青春。同学们，这就是雷锋精神。谷殿明老人忠于他的职业，对别人无私奉献，他就是在为人民服务，他就是在发扬雷锋精神。</w:t>
      </w:r>
    </w:p>
    <w:p>
      <w:pPr>
        <w:ind w:left="0" w:right="0" w:firstLine="560"/>
        <w:spacing w:before="450" w:after="450" w:line="312" w:lineRule="auto"/>
      </w:pPr>
      <w:r>
        <w:rPr>
          <w:rFonts w:ascii="宋体" w:hAnsi="宋体" w:eastAsia="宋体" w:cs="宋体"/>
          <w:color w:val="000"/>
          <w:sz w:val="28"/>
          <w:szCs w:val="28"/>
        </w:rPr>
        <w:t xml:space="preserve">“做一件好事容易，做一辈子好事却很难”，“人的生命是有限的，为人民服务却是无限的，让我们把有限的生命投入到无限的为人民服务中去”，雷锋如是说。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2025-08-08T08:03:22+08:00</dcterms:created>
  <dcterms:modified xsi:type="dcterms:W3CDTF">2025-08-08T08:03:22+08:00</dcterms:modified>
</cp:coreProperties>
</file>

<file path=docProps/custom.xml><?xml version="1.0" encoding="utf-8"?>
<Properties xmlns="http://schemas.openxmlformats.org/officeDocument/2006/custom-properties" xmlns:vt="http://schemas.openxmlformats.org/officeDocument/2006/docPropsVTypes"/>
</file>