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运动会入场致辞202_（10篇）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入场致辞20_通用（10篇）在日常的学习、工作、生活中，大家都写过致辞吧，有些致辞超出了某种仪式本身的约束，上升到议论说明更广泛的问题就兼具了演讲的特点。以下是小编整理的运动会入场致辞20_通用(10篇)，欢迎大家借鉴与参考!运动会入...</w:t>
      </w:r>
    </w:p>
    <w:p>
      <w:pPr>
        <w:ind w:left="0" w:right="0" w:firstLine="560"/>
        <w:spacing w:before="450" w:after="450" w:line="312" w:lineRule="auto"/>
      </w:pPr>
      <w:r>
        <w:rPr>
          <w:rFonts w:ascii="宋体" w:hAnsi="宋体" w:eastAsia="宋体" w:cs="宋体"/>
          <w:color w:val="000"/>
          <w:sz w:val="28"/>
          <w:szCs w:val="28"/>
        </w:rPr>
        <w:t xml:space="preserve">运动会入场致辞20_通用（10篇）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致辞吧，有些致辞超出了某种仪式本身的约束，上升到议论说明更广泛的问题就兼具了演讲的特点。以下是小编整理的运动会入场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__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让我们共同努力，把20__年田径运动会办成一个“文明、热烈、精彩、圆满”的盛会，为推动我校体育运动的发展，提高我校体育运动技术水平做出新的贡献!最后，祝20__年埠头中学秋季田径运动会取得圆满成功。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今天，我们迎来了__乡生秋季体育运动会，在此，我代表__中心为本次运动会付出辛勤劳动的全体裁判员、教练员、运动员和工作人员表示衷心的感谢!向本次运动会的顺利举行表示热烈的祝贺!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生运动健儿高昂的风貌，进一步提高我们新铺乡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预祝__乡生20__年秋季运动会取得圆满成功!谢谢大家!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在这金秋九月，我们迎来了20__年学校秋季田径运动会。我代表学校领导班子，对本届运动会的隆重召开表示热烈的祝贺!向精心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精神文明建设和校园文化建设的重要内容。可以强健学生的体魄，培养学生的自尊心、自信心、顽强的意志力，增强学生的竞争拼搏意识、团队意识、规则意识、纪律意识、合作意识，促进学生身心健康发展，提高中华民族的思想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本届运动会，是对我校体育工作和学生身体健康状况的一次大检阅，也是对全校师生竞争意识、团队意识、顽强拼搏精神的大检阅，必将进一步推动我校体育工作乃至全校各项事业的蓬勃发展。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我相信，在大会组委会的领导下，在全体运动员、裁判员、全体工作人员和全校师生的共同努力下，本届运动会一定会办成一个隆重、热烈、团结、文明、安全的运动会。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积极进取,努力拼搏，尊重裁判，尊重对手;希望各位裁判员坚守岗位,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2025-08-08T05:09:10+08:00</dcterms:created>
  <dcterms:modified xsi:type="dcterms:W3CDTF">2025-08-08T05:09:10+08:00</dcterms:modified>
</cp:coreProperties>
</file>

<file path=docProps/custom.xml><?xml version="1.0" encoding="utf-8"?>
<Properties xmlns="http://schemas.openxmlformats.org/officeDocument/2006/custom-properties" xmlns:vt="http://schemas.openxmlformats.org/officeDocument/2006/docPropsVTypes"/>
</file>