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公司年会个人发言稿三篇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回首过去，我们无比自豪。展望未来，我们激情满怀。202_年我们将坚持公司制定的工作方针，以坚定的信心和百倍的努力，积极开拓、踏实工作、团结一致、携手奋进。希望公司的业绩在新的一年里蒸蒸日上！我们坚信，公司一定能取得更大的胜利。为大家整理的《...</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激情满怀。202_年我们将坚持公司制定的工作方针，以坚定的信心和百倍的努力，积极开拓、踏实工作、团结一致、携手奋进。希望公司的业绩在新的一年里蒸蒸日上！我们坚信，公司一定能取得更大的胜利。为大家整理的《公司年会个人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等多所高校联合办学，成为诸多高校的教学实践基地；公司通过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