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演讲稿三分钟精选范文【5篇】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&gt;1.演讲稿三分钟精选范文　　尊敬的老师，亲爱的同学们：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演讲者根据几条原则性的提纲进行演讲，比较灵活，便于临场发挥，真实感强，又具有照读式演讲和背诵式演讲的长处。以下是为大家整理的演讲稿三分钟精选范文【5篇】，希望对您有所帮助。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一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一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认真做好人生定位，明确奋斗目标，并愿意为此付出艰辛的努力，那么总有一天你会如愿以偿，获得成功。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“千里之行，始于足下”。即使有了目标，实现它也需要一个过程。成功的人是最有理想、最明智，也是最有毅力、最坚定的。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已经到来，春天还会远吗？”春姑娘又将悄悄的来到人间，到时花草树木都将张开笑脸，大地又将重新披上漂亮的绿衣裳。我们的校园也将迎来另一个美丽的春天：您看，清晨，同学们冒着初春的寒意，兴高采烈地来到了学校，春天写在了同学们的脸上；您看，红领巾在整洁的校服的衬托下，是那样的鲜艳夺目，春天飘在了同学们的胸前；您看，地上的垃圾少了，没了，同学们都把垃圾扔到了垃圾桶里，春天站在了同学们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春天里的花朵，我们是祖国的未来，我们每播下一个动作，将收获一个习惯；播下一个习惯，将收获一个品格。让我们把讲文明、讲卫生放在心上，时时刻刻与文明交谈，用它来约束自己的言行，千万不要把文明行为习惯看作小事。让我们从自己做起，从现在做起，从点点滴滴的小事做起，养成良好的文明卫生习惯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我相信，只要我们每个同学都养成良好的行为习惯，我们的校园一定会四季如春！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在天上，我们在地下；就像父母在海角，而我们在天涯，月亮升得再高也高不过云。而我们走得再远也走不出父母的思念，昼夜交替，四季循环，一天天，一年年，我们在快乐地成长，由一个个不懂事的小学生成为今天意气风发的青少年，可你是否意识到父母的双鬓已显斑白！岁月这柄无情的刀已经在他们的脸上刻下深深的皱纹，“君不见黄河之水天上来，奔流到海不复返；君不见高堂明镜悲白发，朝如青丝幕成雪”。纵然不再年轻，纵然终日繁忙，纵然青丝换上了白发，他们依然无悔。我们总以为父母养育子女是理所当然的事，可是我们也应该明白子女孝敬父母更是天经地义，义不容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孝心上路，奋斗就有了动力；带上孝心上路，生命就更加灿烂；带上孝心上路，人生就更加辉煌！朋友们，让我们与孝心同行，携手共创美好未来吧！同学们，让我们学会感恩父母吧！用一颗感恩的心去对待父母，用一颗真诚的心去与父母交流，不要再认为父母是理所当然帮我们做任何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在此，祝愿天下所有的父母安康！快乐！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如果说失败是一个雪人，那么微笑就是一轮烈日，用火般的温暖融解冰冷的无情；如果说失败是漫漫黑夜中的路，那么微笑就是那照亮夜行道路的明灯。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&gt;5.演讲稿三分钟精选范文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中秋节是我国的传统佳节，在农历八月十五日，是我国仅次于春节的第二大传统节日。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这一天，天上的圆月分外明亮，特别的大特别的圆，所以这一天被看作是团圆的大好日子，也被人们喻为最有人情味、最诗情画意的一个节日。有人说，每逢佳节倍思亲。中秋节这一份思念当然会更深切，尤其是一轮明月高高挂的时刻，不要忘了，让真情贺卡给远方的亲人朋友一个问候祝福。团圆之夜，明月高悬。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人们常用“月圆”、“月缺”来形容“悲欢离合”。客居他乡的游子，更是以月寄托深情。唐代诗人李白的“举头望明月，低头思故乡”，杜甫的“露从夜今白，月是故乡明”，宋代诗人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现在中秋节这一天，全国人民还可以享受xxx天的假期，合家团圆呢！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