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党史学习铸牢中华民族共同体意识专题研讨发言材料集合9篇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,欢迎品鉴！第一篇: 党史学习铸牢中华...</w:t>
      </w:r>
    </w:p>
    <w:p>
      <w:pPr>
        <w:ind w:left="0" w:right="0" w:firstLine="560"/>
        <w:spacing w:before="450" w:after="450" w:line="312" w:lineRule="auto"/>
      </w:pPr>
      <w:r>
        <w:rPr>
          <w:rFonts w:ascii="宋体" w:hAnsi="宋体" w:eastAsia="宋体" w:cs="宋体"/>
          <w:color w:val="000"/>
          <w:sz w:val="28"/>
          <w:szCs w:val="28"/>
        </w:rPr>
        <w:t xml:space="preserve">根据演讲稿，会议演讲是直接向观众发表的。它具有直接性、公开性、广泛性和影响力的特点。它在领导活动中有着特殊的地位和作用。 以下是为大家整理的关于党史学习铸牢中华民族共同体意识专题研讨发言材料的文章9篇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愿世界少一些战争和不公平，多一些和谐与平等!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精神家园——对中华文化的认同</w:t>
      </w:r>
    </w:p>
    <w:p>
      <w:pPr>
        <w:ind w:left="0" w:right="0" w:firstLine="560"/>
        <w:spacing w:before="450" w:after="450" w:line="312" w:lineRule="auto"/>
      </w:pPr>
      <w:r>
        <w:rPr>
          <w:rFonts w:ascii="宋体" w:hAnsi="宋体" w:eastAsia="宋体" w:cs="宋体"/>
          <w:color w:val="000"/>
          <w:sz w:val="28"/>
          <w:szCs w:val="28"/>
        </w:rPr>
        <w:t xml:space="preserve">　　中华文化源远流长，积淀着中华民族最深层的精神追求，代表着中华民族独特的精神标识，为中华民族生生不息、发展壮大提供了丰厚滋养。文化是民族的重要特征，是民族凝聚力和创造力的重要源泉，文化和谐是民族关系和谐的重要保障。长久以来，各民族间碰撞升华的文化火种，使中华民族成为一个统一的有机整体。各民族在地域构成上交错杂居又相互包容、在经济生活中相互帮扶、在情感诉求中相互亲近依存，这是对中华文化认同的一种现实表述。各民族的文化交流与自身文化传承间的平衡状态是中华民族文化传承在当时当下的真实写照，更是中华文化的传承依据，是最珍贵的精神财富。</w:t>
      </w:r>
    </w:p>
    <w:p>
      <w:pPr>
        <w:ind w:left="0" w:right="0" w:firstLine="560"/>
        <w:spacing w:before="450" w:after="450" w:line="312" w:lineRule="auto"/>
      </w:pPr>
      <w:r>
        <w:rPr>
          <w:rFonts w:ascii="宋体" w:hAnsi="宋体" w:eastAsia="宋体" w:cs="宋体"/>
          <w:color w:val="000"/>
          <w:sz w:val="28"/>
          <w:szCs w:val="28"/>
        </w:rPr>
        <w:t xml:space="preserve">　　一个民族的长治久安，复兴兴旺更多的是依托于文明永固创新不竭的基础之上，而这一切的前提是对文化的认同及信心。党的十九大报告指出，中国特色社会主义文化，源自于中华民族五千多年文明历史所孕育的中华优秀传统文化，熔铸于党领导人民在革命、建设、改革中创造的革命文化和社会主义先进文化，植根于中国特色社会主义伟大实践。中华优秀传统文化、革命文化、社会主义先进文化三者构成了中国特色社会主义文化的重要内容，为中华民族共同体意识的培育注入了灵魂。通过弘扬中华优秀传统文化，让各族群众树立对中华民族的文化自信;通过弘扬革命文化，让各族群众了解中国共产党革命的历史，进而将文化自觉和政治自觉相结合，形成正确的政治认同;通过弘扬社会主义先进文化，对中国传统文化进行传承、改造和创新，从而更具有现代性。</w:t>
      </w:r>
    </w:p>
    <w:p>
      <w:pPr>
        <w:ind w:left="0" w:right="0" w:firstLine="560"/>
        <w:spacing w:before="450" w:after="450" w:line="312" w:lineRule="auto"/>
      </w:pPr>
      <w:r>
        <w:rPr>
          <w:rFonts w:ascii="宋体" w:hAnsi="宋体" w:eastAsia="宋体" w:cs="宋体"/>
          <w:color w:val="000"/>
          <w:sz w:val="28"/>
          <w:szCs w:val="28"/>
        </w:rPr>
        <w:t xml:space="preserve">　　在内蒙古的土地上生活着49个民族，各民族在历史进程中形成了各自独特的文化体系，孕育了光辉灿烂的草原文化。内蒙古之所以能够保持和谐发展的局面，其主要原因之一就是始终坚持社会主义先进文化发展方向，并大力传承和弘扬民族优秀传统文化。70多年来，内蒙古在制度建设、人才培养、载体构建、技术支撑等方面开展了大量工作，取得了显著成绩。建国初期，内蒙古创立了面向基层群众的“乌兰牧骑”，成为全国文艺界的一面旗帜;改革开放以来，文化大区、文化强区战略的实施，实现了文化大发展大繁荣;进入新世纪，实施了草原文化研究工程，创造性地提炼出“崇尚自然、践行开放、恪守信义”的草原文化核心理念，为培育和践行社会主义核心价值观注入了深层的民族文化精髓。</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　　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　　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　　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　　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　　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　　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　　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　　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　　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w:t>
      </w:r>
    </w:p>
    <w:p>
      <w:pPr>
        <w:ind w:left="0" w:right="0" w:firstLine="560"/>
        <w:spacing w:before="450" w:after="450" w:line="312" w:lineRule="auto"/>
      </w:pPr>
      <w:r>
        <w:rPr>
          <w:rFonts w:ascii="宋体" w:hAnsi="宋体" w:eastAsia="宋体" w:cs="宋体"/>
          <w:color w:val="000"/>
          <w:sz w:val="28"/>
          <w:szCs w:val="28"/>
        </w:rPr>
        <w:t xml:space="preserve">　　&gt;二、坚决贯彻落实党中央和自治区党委决策部署，切实铸牢中华民族共同体意识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党史学习铸牢中华民族共同体意识专题研讨发言材料</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工作总结范文纵观历史，团结稳定是福，分裂动乱是祸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__”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2025-08-07T23:26:56+08:00</dcterms:created>
  <dcterms:modified xsi:type="dcterms:W3CDTF">2025-08-07T23:26:56+08:00</dcterms:modified>
</cp:coreProperties>
</file>

<file path=docProps/custom.xml><?xml version="1.0" encoding="utf-8"?>
<Properties xmlns="http://schemas.openxmlformats.org/officeDocument/2006/custom-properties" xmlns:vt="http://schemas.openxmlformats.org/officeDocument/2006/docPropsVTypes"/>
</file>