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演讲稿也叫演讲词，它是在较为隆重的仪式上和某些公众场合发表的讲话文稿。整理的范文“最新婚礼主持词开场白”，供大家阅读参考。查看更多相关内容 ，请访问演讲稿频道。 篇一 　　开场：尊敬的各位来宾、各位朋友、女士们、先生们，大家上午好。今天是公...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演讲稿也叫演讲词，它是在较为隆重的仪式上和某些公众场合发表的讲话文稿。整理的范文“最新婚礼主持词开场白”，供大家阅读参考。查看更多相关内容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　　(新人入场)在此刻，所有的鲜花为他们绽放，所有的玫瑰在为他们芬芳，两位新人最神圣的时刻他们的要求不高，现场的朋友们：5秒钟的掌声和欢呼声!54321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　　(誓言)一对新人已经来到了我们面前，大家看新郎是英俊潇洒、新娘是落落大方。在这里啊我问下新郎新娘：新郎，你激动么?新娘，你幸福么?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　　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　　(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执子之手，与子偕老!</w:t>
      </w:r>
    </w:p>
    <w:p>
      <w:pPr>
        <w:ind w:left="0" w:right="0" w:firstLine="560"/>
        <w:spacing w:before="450" w:after="450" w:line="312" w:lineRule="auto"/>
      </w:pPr>
      <w:r>
        <w:rPr>
          <w:rFonts w:ascii="宋体" w:hAnsi="宋体" w:eastAsia="宋体" w:cs="宋体"/>
          <w:color w:val="000"/>
          <w:sz w:val="28"/>
          <w:szCs w:val="28"/>
        </w:rPr>
        <w:t xml:space="preserve">　　(证婚)一对新人终于走到了一起，二位新人经过了甜蜜的恋爱，耐心的等待，终于在法律的保护下正式结为*，下面让我们用热烈的掌声有请今天的证婚人，有请四平市广播电视局局长**先生上场，作证良缘.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　　(交杯酒)朋友们，一对新人走到今天经历了很多难忘的故事，今天是他们终生难忘的时刻他们终于结为*说好*长相守相爱的人都要干一杯交杯酒，有请礼仪小姐呈上这爱情的美酒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礼成!咱们有缘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2025-06-21T00:05:08+08:00</dcterms:created>
  <dcterms:modified xsi:type="dcterms:W3CDTF">2025-06-21T00:05:08+08:00</dcterms:modified>
</cp:coreProperties>
</file>

<file path=docProps/custom.xml><?xml version="1.0" encoding="utf-8"?>
<Properties xmlns="http://schemas.openxmlformats.org/officeDocument/2006/custom-properties" xmlns:vt="http://schemas.openxmlformats.org/officeDocument/2006/docPropsVTypes"/>
</file>