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202_意识形态发言材料【三篇】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以下是为大家整理的关于20_意识形态发言材料的文章3篇 , 欢迎大家参考查阅！第1篇: 20_意识形态发言材料      同志们：　　今天，我们召开局党委扩大会议，专题研判意识形态工作，学习习近平总书记关于加强意识形态工作的重要论述，推动意...</w:t>
      </w:r>
    </w:p>
    <w:p>
      <w:pPr>
        <w:ind w:left="0" w:right="0" w:firstLine="560"/>
        <w:spacing w:before="450" w:after="450" w:line="312" w:lineRule="auto"/>
      </w:pPr>
      <w:r>
        <w:rPr>
          <w:rFonts w:ascii="宋体" w:hAnsi="宋体" w:eastAsia="宋体" w:cs="宋体"/>
          <w:color w:val="000"/>
          <w:sz w:val="28"/>
          <w:szCs w:val="28"/>
        </w:rPr>
        <w:t xml:space="preserve">以下是为大家整理的关于20_意识形态发言材料的文章3篇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2025-06-20T23:51:52+08:00</dcterms:created>
  <dcterms:modified xsi:type="dcterms:W3CDTF">2025-06-20T23:51:52+08:00</dcterms:modified>
</cp:coreProperties>
</file>

<file path=docProps/custom.xml><?xml version="1.0" encoding="utf-8"?>
<Properties xmlns="http://schemas.openxmlformats.org/officeDocument/2006/custom-properties" xmlns:vt="http://schemas.openxmlformats.org/officeDocument/2006/docPropsVTypes"/>
</file>