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清廉机关建设讲话范文(精选4篇)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清廉机关建设讲话范文(精选4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清廉机关建设讲话范文(精选4篇)，欢迎大家借鉴与参考，希望对大家有所帮助。[_TAG_h2]【篇一】清廉机关建设讲话</w:t>
      </w:r>
    </w:p>
    <w:p>
      <w:pPr>
        <w:ind w:left="0" w:right="0" w:firstLine="560"/>
        <w:spacing w:before="450" w:after="450" w:line="312" w:lineRule="auto"/>
      </w:pPr>
      <w:r>
        <w:rPr>
          <w:rFonts w:ascii="宋体" w:hAnsi="宋体" w:eastAsia="宋体" w:cs="宋体"/>
          <w:color w:val="000"/>
          <w:sz w:val="28"/>
          <w:szCs w:val="28"/>
        </w:rPr>
        <w:t xml:space="preserve">　　&gt;一、加强学习，强化意识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&gt;二、以身作则，树好形象</w:t>
      </w:r>
    </w:p>
    <w:p>
      <w:pPr>
        <w:ind w:left="0" w:right="0" w:firstLine="560"/>
        <w:spacing w:before="450" w:after="450" w:line="312" w:lineRule="auto"/>
      </w:pPr>
      <w:r>
        <w:rPr>
          <w:rFonts w:ascii="宋体" w:hAnsi="宋体" w:eastAsia="宋体" w:cs="宋体"/>
          <w:color w:val="000"/>
          <w:sz w:val="28"/>
          <w:szCs w:val="28"/>
        </w:rPr>
        <w:t xml:space="preserve">&gt;      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&gt;三、讲求方法，严肃作风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&gt;四、强化监督、防微杜渐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【篇二】清廉机关建设讲话</w:t>
      </w:r>
    </w:p>
    <w:p>
      <w:pPr>
        <w:ind w:left="0" w:right="0" w:firstLine="560"/>
        <w:spacing w:before="450" w:after="450" w:line="312" w:lineRule="auto"/>
      </w:pPr>
      <w:r>
        <w:rPr>
          <w:rFonts w:ascii="宋体" w:hAnsi="宋体" w:eastAsia="宋体" w:cs="宋体"/>
          <w:color w:val="000"/>
          <w:sz w:val="28"/>
          <w:szCs w:val="28"/>
        </w:rPr>
        <w:t xml:space="preserve">　　近年来，X局始终坚持以习近平新时代中国特色社会主义思想为指导，紧紧围绕新时代党的建设总要求，充分发挥从严治党引领作用，围绕清廉思想、清廉制度、清廉规则、清廉纪律、清廉文化建设，积极打造“清廉XX廉筑防线”廉政品牌，全面推进X工作风清气正、务求实效，为努力实现X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压责固廉，坚持政治清明导向。一是强化组织领导。把落实全面从严治党主体责任作为最大的政治担当，坚持“年作风建设大会部署推进、半年度全面从严治党专题例会研判分析、常态化党组会议会商决策”的工作机制，拧紧责任“螺丝”。二是压实责任分工。层层签订责任书X份、《廉洁自律承诺书》X份，研究制订《X年党风廉政建设和反腐败工作组织领导及责任分工》，细化分解任务，建立责任清单，上紧廉政“发条”。三是推进源头治理。持续加强廉政风险排查防控和源头治理，建立廉政档案X份，排查岗位廉政风险点X个，健全完善重大事项请示报告、干部管理和财经纪律等X项规定，扎紧制度“篱笆”。</w:t>
      </w:r>
    </w:p>
    <w:p>
      <w:pPr>
        <w:ind w:left="0" w:right="0" w:firstLine="560"/>
        <w:spacing w:before="450" w:after="450" w:line="312" w:lineRule="auto"/>
      </w:pPr>
      <w:r>
        <w:rPr>
          <w:rFonts w:ascii="宋体" w:hAnsi="宋体" w:eastAsia="宋体" w:cs="宋体"/>
          <w:color w:val="000"/>
          <w:sz w:val="28"/>
          <w:szCs w:val="28"/>
        </w:rPr>
        <w:t xml:space="preserve">　　(二)教育引廉，坚持作风清廉导向。一是把握学习教育主线。通过抓好集中学习、支部学习、自主学习、向示范学习、参观学习、专题讲座学习、“学习强国APP”平台学习“七抓七学”，加强党规党纪教育，讲好廉政专题党课，感悟信仰真理力量，谈好学思践悟体会，绷紧纪律规矩红线。二是加强廉政警示教育。把廉政警示教育作为廉政教育的党员干部的“必修课”，X月X日召开全局党风廉政建设推进会，开展作风建设大讨论，组织观看警示教育记录片，选取身边案例及系统内违法违纪典型案件，以案释纪、以案示警、以案促改，注重发挥“不敢腐”的震慑作用。三是健全谈心谈话制度。推行风险提示和教育提醒常态化，建立健全沟通谈话、激励谈话、专题谈话、提醒谈话等谈心谈话制度，今年以来开展谈心谈话X人次，发送廉政短信X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　　(三)改革促廉，坚持政务清新导向。紧盯权力运行重点领域，上线“优抚资金一键达”推动民生政策直达快兑。一是平台兑现、一卡直达。以社会保障卡为切入点，将涉及到“孤、寡、困”等X项优抚资金纳入全市利民补助“一键达”系统，重塑业务协同流程、创新资金闭环管控方式，推动民生政策直达快，实现优抚资金发放全流程可追溯、可监控。二是政策重塑、应统尽统。针对补助资金审核口径、兑现时限、发放渠道、流程设置等不一致问题，遵循“依法依规，应统尽统”“尊重现状，逐步统一”的原则，精心拆解、逐项绘制，编制申报指南和流程图，总共梳理业务申报流程指南X个(已确定上线运行X个)，做到“简约、清晰、可行”，确保资金发放不断、不乱、不出错。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　　(四)监督考廉，坚持制度清朗导向。一是聚焦重点工作。把“清廉机关”建设与巡察整改、党建督查整改、“六重清单”、“X”年度重点工作结合起来，实行挂图作战、销号管理，提速正风，落实整改。加强阳光安置、优抚对象确定等重点风险防范，把阳光安置作为抓好清廉机关建设的一项重点工作，采取量化打分排名的形式，全程做到公平、公正、公开，实现用人单位、部队和个人“三满意”。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X次，发现问题X个，发布督查通报X次，组织处理X人。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　　(五)文化兴廉，坚持干部清正导向。一是强化阵地建设。严格按照建设“清廉机关”的标准要求，结合X服务保障中心、供给站办公楼装修，立足场地条件，合理利用布局，紧扣“清廉”主题，扎实推进集清廉制度、清廉活动、清廉成果为一体的清廉机关阵地建设。二是激励价值导向。开展“传承红色基因、赓续红色血脉”主题党日活动，悼念革命烈士、回顾红色历史、重温入党誓词，缅怀先烈、激励担当;开展“六比竞赛”“处室论坛”，营造比学赶超、创先争优氛围和清正廉洁工作理念。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年，我局的“清廉机关”工作虽然取得了一定的成效，但与上级要求相比还有很多不足：一是个别党支部缺乏创新意识，抓清廉XX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　　二是突出宣传抓教育。进一步加强党员干部思想教育，提高法律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　　三是严格落实抓部署。根据上级部门的工作安排，紧扣主题开展清廉党课、观看警示教育片、清廉家访、打造示范点等活动，不断厚植清廉文化，巩固“清廉机关”创建成果，确保我局清廉机关建设在全县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【篇三】清廉机关建设讲话</w:t>
      </w:r>
    </w:p>
    <w:p>
      <w:pPr>
        <w:ind w:left="0" w:right="0" w:firstLine="560"/>
        <w:spacing w:before="450" w:after="450" w:line="312" w:lineRule="auto"/>
      </w:pPr>
      <w:r>
        <w:rPr>
          <w:rFonts w:ascii="宋体" w:hAnsi="宋体" w:eastAsia="宋体" w:cs="宋体"/>
          <w:color w:val="000"/>
          <w:sz w:val="28"/>
          <w:szCs w:val="28"/>
        </w:rPr>
        <w:t xml:space="preserve">　　今天召开清廉**公安和清廉机关创建活动工作专班会议，主要任务是传达学习清廉**建设工作专班办公室相关要求和**同志批示精神，总结清廉**公安和清廉机关创建活动开展以来情况，研究谋划下步工作。</w:t>
      </w:r>
    </w:p>
    <w:p>
      <w:pPr>
        <w:ind w:left="0" w:right="0" w:firstLine="560"/>
        <w:spacing w:before="450" w:after="450" w:line="312" w:lineRule="auto"/>
      </w:pPr>
      <w:r>
        <w:rPr>
          <w:rFonts w:ascii="宋体" w:hAnsi="宋体" w:eastAsia="宋体" w:cs="宋体"/>
          <w:color w:val="000"/>
          <w:sz w:val="28"/>
          <w:szCs w:val="28"/>
        </w:rPr>
        <w:t xml:space="preserve">　　党的二十大报告指出：全党必须牢记，全面从严治党永远在路上，党的自我革命永远在路上，决不能有松劲歇脚、疲劳厌战的情绪，必须持之以恒推进全面从严治党，深入推进新时代党的建设新的伟大工程，以党的自我革命引领社会革命。我们要深入学习贯彻党的二十大精神，务必提高政治站位，以“时时放心不下”的责任感，善始善终、善做善成，持续推进清廉**公安创建活动。以永远在路上的坚定执着推进自我革命，坚持不懈把全面从严管党治警向纵深推进，着力锻造“三个绝对”“四个铁一般”的过硬**公安铁军。下面，我强调四点意见：</w:t>
      </w:r>
    </w:p>
    <w:p>
      <w:pPr>
        <w:ind w:left="0" w:right="0" w:firstLine="560"/>
        <w:spacing w:before="450" w:after="450" w:line="312" w:lineRule="auto"/>
      </w:pPr>
      <w:r>
        <w:rPr>
          <w:rFonts w:ascii="宋体" w:hAnsi="宋体" w:eastAsia="宋体" w:cs="宋体"/>
          <w:color w:val="000"/>
          <w:sz w:val="28"/>
          <w:szCs w:val="28"/>
        </w:rPr>
        <w:t xml:space="preserve">　　&gt;一、思想认识再提升，以高度的政治自觉深入推进清廉**公安创建活动</w:t>
      </w:r>
    </w:p>
    <w:p>
      <w:pPr>
        <w:ind w:left="0" w:right="0" w:firstLine="560"/>
        <w:spacing w:before="450" w:after="450" w:line="312" w:lineRule="auto"/>
      </w:pPr>
      <w:r>
        <w:rPr>
          <w:rFonts w:ascii="宋体" w:hAnsi="宋体" w:eastAsia="宋体" w:cs="宋体"/>
          <w:color w:val="000"/>
          <w:sz w:val="28"/>
          <w:szCs w:val="28"/>
        </w:rPr>
        <w:t xml:space="preserve">　　一是省委有部署。省第十一次党代会作出了“推进清廉**建设”的重大部署。*月*日，省委印发《关于推进清廉**建设的实施意见》，要求各地各部门各单位党委(党组)认真组织专题学习，研究制定工作方案，提出“清廉+”创建活动的具体措施，旨在营造持久风清气正的政治生态，激励党员干部干事创业、奋发进取，不断把政治生态建设的成果转化为高质量发展的持久动力，确保现代化**建设提质提速、行稳致远。*月8日，清廉**建设工作专班办公室下发通知，要求各部门各单位通过召开推进会、调研督导等方式，项目化、清单化、节点化推进落实各项任务。二是现实有隐患。清廉建设是纵深推进全面从严管党治警的重要载体，也是各地各单位党组织履行主体责任的应有之义。去年以来，全省公安系统相继发生了**等人严重违纪违法案件，反映出我们对干部的教育监督管理还存在失之于宽、失之于软的现象，需要把抓好清廉建设作为新的契机，全面分析研判各地各单位政治生态状况，有针对性地加固惩治腐败的“后墙”，不断提升管党治警水平。三是形势有需求。目前，虽然清廉**公安创建活动取得了一定成效，但也要清醒看到，活动仍不同程度存在进展不平衡、“上热中温下冷”等问题，有的地方和单位还存在主题不够突出、行动不够高效、结合不够紧密等问题，需要我们持续加压用力，不断取得新的成效。全省各级公安机关要站在坚定捍卫“两个确立”、坚决做到“两个维护”的政治高度，深刻认识清廉**建设的重大意义，切实增强开展清廉**公安创建活动的思想自觉、政治自觉和行动自觉，有力有序有效推进各项工作落实，以清廉**公安为清廉**建设增辉添彩。</w:t>
      </w:r>
    </w:p>
    <w:p>
      <w:pPr>
        <w:ind w:left="0" w:right="0" w:firstLine="560"/>
        <w:spacing w:before="450" w:after="450" w:line="312" w:lineRule="auto"/>
      </w:pPr>
      <w:r>
        <w:rPr>
          <w:rFonts w:ascii="宋体" w:hAnsi="宋体" w:eastAsia="宋体" w:cs="宋体"/>
          <w:color w:val="000"/>
          <w:sz w:val="28"/>
          <w:szCs w:val="28"/>
        </w:rPr>
        <w:t xml:space="preserve">　　&gt;二、围绕目标再发力，以明确的工作方向深入推进清廉**公安创建活动</w:t>
      </w:r>
    </w:p>
    <w:p>
      <w:pPr>
        <w:ind w:left="0" w:right="0" w:firstLine="560"/>
        <w:spacing w:before="450" w:after="450" w:line="312" w:lineRule="auto"/>
      </w:pPr>
      <w:r>
        <w:rPr>
          <w:rFonts w:ascii="宋体" w:hAnsi="宋体" w:eastAsia="宋体" w:cs="宋体"/>
          <w:color w:val="000"/>
          <w:sz w:val="28"/>
          <w:szCs w:val="28"/>
        </w:rPr>
        <w:t xml:space="preserve">　　厅党委印发的《关于开展清廉**公安创建活动的实施方案》，是推进清廉**公安创建活动的“规划图”“任务单”。实施方案准确把握清廉**建设的总体要求，紧密结合**公安工作和队伍建设实际，立足当前、着眼长远，分阶段设置了五年目标、长远目标。这个目标是在深入调查研究和广泛征求意见基础上设立的，包括管党治警水平、权力运行和警务行为规范、党员民警纪律规矩意识、政治生态、警务生态净化、党风政风警风状况、群众感观评价等多项指标，能够全方位、多方面、深层次反映清廉**公安创建活动的实际成效。干工作要奔着目标去，只有目标导向鲜明，才能定好盘子、理清路子、开好方子。各地各单位在持续推进清廉**公安创建活动时，无论是思考谋划本地本部门清廉公安创建，还是结合实际创新自选动作，都要自觉对标对表实施方案确定的目标，准确把握清廉**公安创建的总体要求、重点任务和保障措施，切实把思想和行动统一到厅党委部署要求上来。要明确目标任务，理清工作思路，进一步细化实化举措，把“规划图”变成“施工图”，把“任务单”变成“成绩单”，一件事情一件事情高效落实好，一个节点一个节点接续推进好，坚定不移、靶向发力，确保清廉**公安创建活动始终沿着正确的方向稳步推进。</w:t>
      </w:r>
    </w:p>
    <w:p>
      <w:pPr>
        <w:ind w:left="0" w:right="0" w:firstLine="560"/>
        <w:spacing w:before="450" w:after="450" w:line="312" w:lineRule="auto"/>
      </w:pPr>
      <w:r>
        <w:rPr>
          <w:rFonts w:ascii="宋体" w:hAnsi="宋体" w:eastAsia="宋体" w:cs="宋体"/>
          <w:color w:val="000"/>
          <w:sz w:val="28"/>
          <w:szCs w:val="28"/>
        </w:rPr>
        <w:t xml:space="preserve">　　&gt;三、重点任务再聚焦，以务实的工作举措深入推进清廉**公安创建活动</w:t>
      </w:r>
    </w:p>
    <w:p>
      <w:pPr>
        <w:ind w:left="0" w:right="0" w:firstLine="560"/>
        <w:spacing w:before="450" w:after="450" w:line="312" w:lineRule="auto"/>
      </w:pPr>
      <w:r>
        <w:rPr>
          <w:rFonts w:ascii="宋体" w:hAnsi="宋体" w:eastAsia="宋体" w:cs="宋体"/>
          <w:color w:val="000"/>
          <w:sz w:val="28"/>
          <w:szCs w:val="28"/>
        </w:rPr>
        <w:t xml:space="preserve">　　坚持抓总抓重抓要，就抓住了主要矛盾和矛盾的主要方面，就能牵一发而动全身，就能促进全局整体跃升。实施方案提出全面推进清明政治引领工程、清廉公安提质工程、清正队伍塑造工程、清朗警营构建工程“四大工程”，是清廉**公安创建活动的“总”，抓住了“四个工程”，就能起到纲举目张的作用;具体规划实施*项任务措施，是清廉**公安创建活动的“重”，围绕*项任务措施重点发力，“四个工程”就有了坚实支撑。每一项具体任务又规定了目标任务、项目载体、措施方法，这些都是清廉**公安创建的“要”，抓住了这些工作要点，清廉**公安创建就有了基础。各地各单位要把承担的任务扛在肩上、抓在手上，多想实招、多下实功，确保活动不虚不空不偏。一是明确任务进度。清廉**公安创建活动涵盖全警、持续时间长、任务头绪多，各地各单位要在前期工作的基础上，对照实施方案明确的具体任务，盘好库、对好账，对任务开展情况要心中有数、了如指掌，建立任务清单、责任清单、时限清单，哪些工作还没有开展就抓紧实施，哪些工作还未取得实效就强力推进，以重点突破带动全局工作。二是坚持守正创新。时代在发展、社会在进步、形势在变化，清廉**公安创建活动要取得实效，墨守成规、闭门造车是走不通的，必须守正创新，准确识变、科学应变、主动求变。各地各单位要借鉴先进经验，科学总结本地本单位全面从严管党治警的有效做法，积极学习借鉴其他地方和单位推进清廉建设的先进理念和创新做法，不断推进本地本单位清廉公安创建活动的理论创新、实践创新、制度创新。要鼓励基层探索，尊重基层首创精神，确定一批清廉建设典型示范点，及时总结提炼工作中的创新理念、经验做法，为全省公安机关清廉**公安创建活动提供有益参考。三是加强督导指导。要强化督促检查“全过程”，将清廉**公安创建情况纳入日常监督、专项监督和巡察范围。工作专班要切实负起责任，严督实导、敢督善导，对工作落实不力、搞形式走过场的，及时督促整改、严肃追责问责，切实做到责任不落实不放过、问题不整改不放过、效果不明显不放过。推动形成有目标、有举措、有考核、有反馈的工作闭环，确保清廉**公安创建活动取得实实在在的效果。</w:t>
      </w:r>
    </w:p>
    <w:p>
      <w:pPr>
        <w:ind w:left="0" w:right="0" w:firstLine="560"/>
        <w:spacing w:before="450" w:after="450" w:line="312" w:lineRule="auto"/>
      </w:pPr>
      <w:r>
        <w:rPr>
          <w:rFonts w:ascii="宋体" w:hAnsi="宋体" w:eastAsia="宋体" w:cs="宋体"/>
          <w:color w:val="000"/>
          <w:sz w:val="28"/>
          <w:szCs w:val="28"/>
        </w:rPr>
        <w:t xml:space="preserve">　　&gt;四、保障措施再加强，以坚强的组织领导深入推进清廉**公安创建活动</w:t>
      </w:r>
    </w:p>
    <w:p>
      <w:pPr>
        <w:ind w:left="0" w:right="0" w:firstLine="560"/>
        <w:spacing w:before="450" w:after="450" w:line="312" w:lineRule="auto"/>
      </w:pPr>
      <w:r>
        <w:rPr>
          <w:rFonts w:ascii="宋体" w:hAnsi="宋体" w:eastAsia="宋体" w:cs="宋体"/>
          <w:color w:val="000"/>
          <w:sz w:val="28"/>
          <w:szCs w:val="28"/>
        </w:rPr>
        <w:t xml:space="preserve">　　开展清廉**公安创建活动等不得、慢不得，来不得半点花拳绣腿，光喊口号、不行动不行，单单开会、发文件不够，必须雷厉风行、付诸行动。同时，推进清廉**公安创建是一项系统工程，不是一天两天时间、一个两个部门能干完的，必须上下联动、齐抓共管，点面结合、全域推进。一是责任要压实。各地各单位“一把手”要认真履行第一责任人责任，对清廉**公安创建工作要亲自部署、亲自过问、亲自协调，不当甩手掌柜，不能隔空喊话。要具体抓、抓具体，精准抓、抓精准，坚持结果导向，拿结果说话、用事实说话、以数据说话，用实事、实效、实绩来展现创建活动成果。工作专班一方面，要加强与清廉**建设工作专班的沟通对接，第一时间领会上级部署要求，第一时间抓好贯彻落实。另一方面，要强化统筹、协同推进，充分运用各项工作推进机制，强化工作调度，推动各项工作往实里抓、向目标奔。二是宣传要强化。各地各单位要统筹用好传统媒体及互联网新媒体，采取多种形式，深入宣传、充分展示清廉**公安创建活动的工作动态、显著成效、先进典型和好的经验做法，营造公安机关在清廉**建设中争先出彩的浓厚氛围。三是工作要统筹。要坚持两手抓、两促进，把持续推动清廉**公安创建活动与学习贯彻党的二十大精神等公安中心工作有机结合，切实把活动激发出来的干事创业、履职尽责热情转化为“挺身而出担使命、竭尽全力为人民”的责任担当，全力以赴做好防风险、保安全、护稳定各项工作，为谱写新时代**更加出彩的绚丽篇章尽责任、做贡献。</w:t>
      </w:r>
    </w:p>
    <w:p>
      <w:pPr>
        <w:ind w:left="0" w:right="0" w:firstLine="560"/>
        <w:spacing w:before="450" w:after="450" w:line="312" w:lineRule="auto"/>
      </w:pPr>
      <w:r>
        <w:rPr>
          <w:rFonts w:ascii="黑体" w:hAnsi="黑体" w:eastAsia="黑体" w:cs="黑体"/>
          <w:color w:val="000000"/>
          <w:sz w:val="36"/>
          <w:szCs w:val="36"/>
          <w:b w:val="1"/>
          <w:bCs w:val="1"/>
        </w:rPr>
        <w:t xml:space="preserve">【篇四】清廉机关建设讲话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省纪委和市委、市纪委清廉建设相关决定，认真执行市委《关于深入推进清廉建设实施方案》，充分发挥纪检监察机关在推进“八八战略”再深化、改革开放再出发，建设清廉中的职能作用。我主要讲三个方面的意见。</w:t>
      </w:r>
    </w:p>
    <w:p>
      <w:pPr>
        <w:ind w:left="0" w:right="0" w:firstLine="560"/>
        <w:spacing w:before="450" w:after="450" w:line="312" w:lineRule="auto"/>
      </w:pPr>
      <w:r>
        <w:rPr>
          <w:rFonts w:ascii="宋体" w:hAnsi="宋体" w:eastAsia="宋体" w:cs="宋体"/>
          <w:color w:val="000"/>
          <w:sz w:val="28"/>
          <w:szCs w:val="28"/>
        </w:rPr>
        <w:t xml:space="preserve">　　一、认清目标任务，凝聚思想共识，切实增强保障清廉建设的政治自觉和行动自觉</w:t>
      </w:r>
    </w:p>
    <w:p>
      <w:pPr>
        <w:ind w:left="0" w:right="0" w:firstLine="560"/>
        <w:spacing w:before="450" w:after="450" w:line="312" w:lineRule="auto"/>
      </w:pPr>
      <w:r>
        <w:rPr>
          <w:rFonts w:ascii="宋体" w:hAnsi="宋体" w:eastAsia="宋体" w:cs="宋体"/>
          <w:color w:val="000"/>
          <w:sz w:val="28"/>
          <w:szCs w:val="28"/>
        </w:rPr>
        <w:t xml:space="preserve">　　 “战略”是主政时亲自谋篇布局的大手笔，是管方向、管全局、管长远的大战略，是引领全面从严x取得卓著成效的重要法宝，是不断夺取党风廉政建设和反x斗争新胜利的强大思想武器。在历届省委奋斗基础上，省x会议提出建设清廉的战略目标，省xx会议提出到202_年全面建成清廉，省x会议出台推进清廉建设的决定，这是贯彻落实“战略”再深化的实际行动，是改革开放再出发的重要保障，是落实对“干在实处永无止境，走在前列要谋新篇，勇立潮头方显担当”重要指示精神的具体举措。省纪委主动担当作为，坚决为推动省委决策落地提供坚强保证，专题召开会议出台相关决定，在全省纪检监察系统部署开展正风肃纪反腐“八大行动”。市委、市纪委按照省委、省纪委决策部署，分别部署开展清廉建设“七大行动”和“聚焦发力再提升”活动，绘就了建设清廉的路线图和保障清廉建设的施工图。市委坚决落实省委和市委决策部署，去年12月出台《关于全面推进“清廉”建设的实施意见》，x会议又审议通过深入推进清廉建设实施方案。全市各级纪检监察机关和广大纪检监察干部要自觉把思想和行动统一到省委、省纪委和市委、市纪委以及市委决策部署上来，深刻认识推进清廉建设的重大意义，锚定目标不动摇，稳中求进不偏移，统筹推进不松懈，登高望远、脚踏实地，奋力推动纪检监察工作高质量发展，以更高站位、更严标准、更大力度、更实举措，投身清廉建设实践。</w:t>
      </w:r>
    </w:p>
    <w:p>
      <w:pPr>
        <w:ind w:left="0" w:right="0" w:firstLine="560"/>
        <w:spacing w:before="450" w:after="450" w:line="312" w:lineRule="auto"/>
      </w:pPr>
      <w:r>
        <w:rPr>
          <w:rFonts w:ascii="宋体" w:hAnsi="宋体" w:eastAsia="宋体" w:cs="宋体"/>
          <w:color w:val="000"/>
          <w:sz w:val="28"/>
          <w:szCs w:val="28"/>
        </w:rPr>
        <w:t xml:space="preserve">　　二、聚焦重点难点，坚持精准发力，为高质量推进清廉建设提供坚强政治和纪律保证</w:t>
      </w:r>
    </w:p>
    <w:p>
      <w:pPr>
        <w:ind w:left="0" w:right="0" w:firstLine="560"/>
        <w:spacing w:before="450" w:after="450" w:line="312" w:lineRule="auto"/>
      </w:pPr>
      <w:r>
        <w:rPr>
          <w:rFonts w:ascii="宋体" w:hAnsi="宋体" w:eastAsia="宋体" w:cs="宋体"/>
          <w:color w:val="000"/>
          <w:sz w:val="28"/>
          <w:szCs w:val="28"/>
        </w:rPr>
        <w:t xml:space="preserve">　　 （一）聚焦“两个维护”，高质量发挥政治护航作用。一要严明政治纪律和政治规矩。坚决贯彻落实《中共中央政治局关于加强和维护党中央集中统一领导的若干规定》，自觉把维护核心地位、维护党中央权威和集中统一领导落实到监督检查、审查调查、巡察巡查和问责追究各项工作之中。严格对照“七个有之”“五个必须”，对违反党章党规、违背党的政治路线、破坏政治纪律政治规矩问题保持条件反射和“零容忍”，坚决清除对党不忠诚老实、阳奉阴违的“两面人”“两面派”，督促全市上下始终在思想上政治上行动上同以同志为核心的党中央保持高度一致。二要全面净化党内政治生态。深化政治生态“画像”工作，全面开展党内政治生态建设动态分析研判，构建政治生态建设评估、监督报告、修复净化相互衔接、良性循环工作机制。严肃党内政治生活，加强对《新形势下党内政治生活若干准则》执行情况的监督检查，着力增强政治性、时代性、原则性、战斗性。发展积极健康的党内政治文化，倡导清清爽爽、规规矩矩、老老实实的同志关系。严把选人用人政治关、廉洁关、形象关，严把党风廉政意见回复关。三要压紧压实“两个责任”。牢牢牵住主体责任“牛鼻子”，督促各级党委（党组）健全主抓直管机制，运用好“两个责任”督考平台，防止责任落实形式化、表面化、被动化。用好问责利器，对党的领导弱化、党的建设缺失、全面从严x责任落实不到位，维护党的政治纪律和政治规矩失责、贯彻中央八项规定精神不力、选人用人问题突出、x问题严重、不作为乱作为的，开展“一案双查”，既追究主体责任、监督责任，也追究领导责任。四要保障落实重大决策部署。围绕市委重大决策部署和重要任务，加大监督检查、执纪执法、问责曝光力度，严肃查处选择性落实、象征性执行，甚至“逆向行驶”、自行其是等行为，确保政令畅通。围绕打好三大攻坚战，认真受理群众信访举报和职能部门移送、新闻媒体曝光等问题线索，严肃查处在政策执行、项目安排、资金使用、责任落实等方面的违纪违法问题。</w:t>
      </w:r>
    </w:p>
    <w:p>
      <w:pPr>
        <w:ind w:left="0" w:right="0" w:firstLine="560"/>
        <w:spacing w:before="450" w:after="450" w:line="312" w:lineRule="auto"/>
      </w:pPr>
      <w:r>
        <w:rPr>
          <w:rFonts w:ascii="宋体" w:hAnsi="宋体" w:eastAsia="宋体" w:cs="宋体"/>
          <w:color w:val="000"/>
          <w:sz w:val="28"/>
          <w:szCs w:val="28"/>
        </w:rPr>
        <w:t xml:space="preserve">　　（二）聚焦正风肃纪，高质量深化作风建设。一要持之以恒整治“四风”。深化“1＋x”专项督查机制，加大随机抽查、交叉检查和通报曝光力度。紧盯中央八项规定及实施细则精神和省市实施办法，以钉钉子精神持续整治享乐主义和奢靡之风，严肃查处违规发放津补贴或福利、违规收送礼品礼金等顶风违纪行为。密切关注“四风”隐形变异、改头换面等新动向，坚决防止回潮复燃。在反对形式主义、官僚主义上下更大功夫，对表态多调门高、行动少落实差，阻碍党中央大政方针和省市委决策部署贯彻落实、人民群众反映强烈、造成严重后果的，抓住典型、坚决问责。二要营造实干担当氛围。认真贯彻落实中办《关于进一步激励广大干部新时代新担当新作为的意见》和省委《关于完善改革创新容错免责机制的若干意见》，大力支持敢闯敢干、锐意进取的干部，严肃问责不作为、慢作为的干部。坚持“三个区分开来”要求，准确把握政策界限，防止混淆问题性质，拿容错当“保护伞”，搞“纪律松绑”。跟踪回访受处理干部，及时为受到不实反映的党员干部和公职人员澄清问题，坚决查处诬告陷害和打击报复行为。</w:t>
      </w:r>
    </w:p>
    <w:p>
      <w:pPr>
        <w:ind w:left="0" w:right="0" w:firstLine="560"/>
        <w:spacing w:before="450" w:after="450" w:line="312" w:lineRule="auto"/>
      </w:pPr>
      <w:r>
        <w:rPr>
          <w:rFonts w:ascii="宋体" w:hAnsi="宋体" w:eastAsia="宋体" w:cs="宋体"/>
          <w:color w:val="000"/>
          <w:sz w:val="28"/>
          <w:szCs w:val="28"/>
        </w:rPr>
        <w:t xml:space="preserve">　　（三）聚焦标本兼治，高质量推进不敢腐、不能腐、不想腐。一要强化不敢腐的震慑效应。坚持精准发现、精准惩处、精准施治，坚定不移“打虎”“拍蝇”“猎狐”，做到无禁区、全覆盖、零容忍的立场不变，重遏制、强高压、长震慑的决心不移，受贿行贿一起查的力度不减。严肃查处不收敛、不收手，问题线索反映集中、群众反映强烈，现在重要岗位且可能还要提拔使用的领导干部，重点查处资本和权力相互勾结、政治问题和经济问题相互交织形成利益集团的x案件。深化审查调查安全标准化工程建设，坚决守住不发生安全事故的底线。加强信访举报工作，促进办信提质增效，提升分析研判能力，积极发挥信访举报问题线索主渠道作用。二要完善不能腐的制度基础。深入分析研判案件暴露的行业性、系统性、领域性问题，督促问题易发、案件多发的乡镇、部门和系统及时堵塞制度漏洞、扎紧制度笼子。督促各级各部门深化党务公开和政务公开，推进内部事务特别是“三公”经费公开，严格执行“三重一大”集体决策和主要负责人“五不直接分管”制度，加强公共资金、公共资源、公共资产管理。督促各级各部门构建新型政商关系，建立健全公职人员“一家两制”监督管理机制。加大对制度执行情况的监督，防止制度成为“稻草人”。三要增强不想腐的思想自觉。加强理想信念教育，引导党员干部牢固树立宗旨意识，不断增强拒腐防变能力和定力。经常性开展法纪教育，坚持并深化“微考学”、新提任市管干部廉政谈话和廉政法规测试、职务犯罪案件庭审旁听等机制。注重用身边事教育身边人，凡查结的领导干部违纪违法案件，都要在本系统本部门本单位开展警示教育，召开专题民主生活会，让更多党员干部真正从别人身上汲取教训，做到查处“极少数”、教育“大多数”。</w:t>
      </w:r>
    </w:p>
    <w:p>
      <w:pPr>
        <w:ind w:left="0" w:right="0" w:firstLine="560"/>
        <w:spacing w:before="450" w:after="450" w:line="312" w:lineRule="auto"/>
      </w:pPr>
      <w:r>
        <w:rPr>
          <w:rFonts w:ascii="宋体" w:hAnsi="宋体" w:eastAsia="宋体" w:cs="宋体"/>
          <w:color w:val="000"/>
          <w:sz w:val="28"/>
          <w:szCs w:val="28"/>
        </w:rPr>
        <w:t xml:space="preserve">　　（四）聚焦精准有效，高质量履行监督“首要职责”。一要完善监督体系。统筹纪律监督、监察监督、派驻监督、巡察监督等力量，坚持信息互通、问题互商、力量互补，形成多向互动、同向发力、无缝对接的监督网络，构建“四个全覆盖”的监督格局。坚决落实“三转”要求，牢牢把握“监督的再监督”定位，防止陷入“监督变牵头、牵头变主抓、主抓变负责”怪圈。进一步发挥派驻监督“探头”作用，全面加强派驻工作领导，整合派驻工作力量，完善管理监督和考核评价机制。进一步发挥巡察监督“利剑”作用，突出政治巡察，坚持常规巡察与专项巡察相结合，完善巡察反馈、移交、督查督办和情况通报机制，强化整改落实和成果运用。二要加强常态化监督。深化立项监督，重点加强对政治建设、贯彻落实重大决策部署、履行全面从严x责任、廉洁从政等情况的监督检查。完善领导干部廉政档案信息化建设，动态更新市管领导干部和后备干部廉政档案资料库。协助各级党委（党组）认真查找单位权力运行风险点和内部管理薄弱点，健全廉洁风险防控机制。三要用好“四种形态”。坚持惩前毖后、治病救人，在用好“第一种形态”上下更大功夫，督促落实党委（党组）书记约谈提醒、签字背书制度，发现苗头性、倾向性问题及时批评提醒、谈话函询，抓早抓小、防微杜渐。准确把握“四种形态”适用情形，综合考虑性质情节、后果影响、认错悔错态度等情况，依纪依法、合规合理作出处置，严格转化程序，规范自由裁量权。加大核实力度，对敷衍塞责、欺瞒组织，边谈边犯、边询边犯的，从严从重处理。</w:t>
      </w:r>
    </w:p>
    <w:p>
      <w:pPr>
        <w:ind w:left="0" w:right="0" w:firstLine="560"/>
        <w:spacing w:before="450" w:after="450" w:line="312" w:lineRule="auto"/>
      </w:pPr>
      <w:r>
        <w:rPr>
          <w:rFonts w:ascii="宋体" w:hAnsi="宋体" w:eastAsia="宋体" w:cs="宋体"/>
          <w:color w:val="000"/>
          <w:sz w:val="28"/>
          <w:szCs w:val="28"/>
        </w:rPr>
        <w:t xml:space="preserve">　　（五）聚焦治理效能，高质量推进纪检监察体制改革。一要加强党对反x工作的集中统一领导。深化党的纪律检查体制改革，推进纪检工作双重领导体制具体化、程序化、制度化。严格执行《进一步深化监察体制改革试点工作实施方案》，坚持党委负主责、纪委负专责、各成员单位各负其责的领导体制和工作机制，凝心聚力抓好组织实施和具体落实。坚决落实宪法、监察法关于加强党对反x工作领导的要求，严格执行党委领导下的反x决策机制和执行机制，重要问题线索、政治生态研判、重大案件查办等情况及时向上级纪委和同级党委报告，既报告结果又报告过程。进一步发挥市委反x协调小组作用，明确职责定位、规范协调机制。二要加强纪法贯通、法法衔接。严格执行党章党规和宪法、监察法，分清纪法界限，既防止以纪律处分代替法律制裁，又防止以刑事处罚代替党纪政务处分。建立健全内部统一决策、一体运行的体制机制，对所有问题线索均按照“四种形态”一把尺子量到底，对既涉嫌违纪又涉嫌职务违法犯罪的案件按照刑事审判证据要求一个标准用到底。严格贯彻落实《关于查办职务犯罪案件加强协作配合的意见》，完善监察机关与公安、检察、法院等单位的协作配合和沟通衔接机制，实现案件调查、移送、起诉、审判无缝对接。三要延伸拓展监察网络。严格执行市监察委员会向乡镇派出监察办公室实施意见，进一步抓好乡镇纪检监察干部队伍的人员把关、教育培训、监督管理等工作，发挥片区监察协调小组作用，推进乡镇纪检监察工作规范化建设，确保能力素质提升跟得上改革步伐。探索向国有企业、金融机构、学校、医院等领域延伸监察监督工作，确保所有行使公权力的公职人员都纳入监督范围。</w:t>
      </w:r>
    </w:p>
    <w:p>
      <w:pPr>
        <w:ind w:left="0" w:right="0" w:firstLine="560"/>
        <w:spacing w:before="450" w:after="450" w:line="312" w:lineRule="auto"/>
      </w:pPr>
      <w:r>
        <w:rPr>
          <w:rFonts w:ascii="宋体" w:hAnsi="宋体" w:eastAsia="宋体" w:cs="宋体"/>
          <w:color w:val="000"/>
          <w:sz w:val="28"/>
          <w:szCs w:val="28"/>
        </w:rPr>
        <w:t xml:space="preserve">　　（六）聚焦社会共建，高质量提升清廉建设整体水平。一要培育清廉细胞。建设清廉乡镇、清廉机关，督促各级各部门标本兼治，严格教育、严格监督、严格管理，定期分析研判机关干部思想作风状况，及时提醒和纠正不当行为，加强党内关怀帮扶和心理疏导，发挥好引领清廉作用。建设清廉学校，重点整治教育乱收费、违规办学、教师有偿补课等行为，及时发现和查处在教学、科研、管理等方面的违纪违法问题，严肃查处招生考试、学校基本建设、物资设备采购等领域x问题。建设清廉医院，探索加强对医药生产、流通、销售企业和医药代表的监管措施，严肃查处药械购销和医疗服务中收受回扣、“红包”等x问题。建设清廉企业，坚决防止和严肃查处国企内部滥用职权、以权谋私、失职渎职、贱卖国资、关联交易、内幕交易、利益输送、违规招投标、违规借贷等违纪违法行为。二要建设清廉村居。认真落实《关于深化运用新时代“枫桥经验”全面推进“五清”村居建设的意见》，把清廉要求贯穿到基层治理各环节全过程。加大农村基层作风巡查力度，严肃查处基层站所工作人员和村干部优亲厚友、推诿扯皮、吃拿卡要等问题。坚决整治群众身边不正之风和x问题，开展扶贫领域x和作风问题专项治理，严肃查处发生在民生资金、“三资”管理、征地拆迁、教育医疗、工程项目建设、生态文明建设等领域的严重违纪违法行为。把惩治“蝇贪”同扫黑除恶结合起来，严厉打击“村霸”、宗族恶势力和黄赌毒背后的x行为及其“保护伞”。认真处置群众反映强烈的突出问题，对民愤集中、性质恶劣的问题重点督办、限时办结，典型案例一律通报曝光；对工作推动不力、问题长期得不到解决的严肃问责；对失职失责的党委和纪委予以“双问责”。三要厚植清廉文化。会同有关部门大力推进清廉文化进机关、进企业、进村居、进家庭、进校园、进医院、进党校，努力在全社会形成以清为美、以廉为荣的价值取向。大力发掘清廉文化历史传承，深入挖掘王冕“不要人夸好颜色，只留清气满乾坤”清廉文化内涵，高质量建成市级清廉教育基地。结合“新时代文明实践中心”建设，建成一批具有清廉内涵清廉特色的文化馆、图书馆、博物馆和农村文化礼堂。弘扬优秀传统家规家训，扎实开展“立家训、树家风”活动，把好家规、好家训、好家风融入文明城市、文明镇村、文明家庭等创建活动。</w:t>
      </w:r>
    </w:p>
    <w:p>
      <w:pPr>
        <w:ind w:left="0" w:right="0" w:firstLine="560"/>
        <w:spacing w:before="450" w:after="450" w:line="312" w:lineRule="auto"/>
      </w:pPr>
      <w:r>
        <w:rPr>
          <w:rFonts w:ascii="宋体" w:hAnsi="宋体" w:eastAsia="宋体" w:cs="宋体"/>
          <w:color w:val="000"/>
          <w:sz w:val="28"/>
          <w:szCs w:val="28"/>
        </w:rPr>
        <w:t xml:space="preserve">　　（七）聚焦全面过硬，高质量打造忠诚干净担当铁军。一要强化政治担当。深入学习领会新时代中国特色社会主义思想，高标准巩固深化“不忘初心、牢记使命”主题教育成果，常态化开展“大学习大调研大抓落实”活动，推进“两学一做”学习教育常态化制度化。切实加强思想锤炼、党性锻炼、作风砺炼，时刻对标“两个维护”要求，对标党章党规和宪法、监察法，不断从“四个意识”上找到差距、找准重心，坚决同破坏、削弱党中央权威，违反党的路线方针政策，特别是违反政治纪律、政治规矩的行为作斗争，做党和人民的忠诚卫士。二要提升能力素质。大力实施纪检监察干部能力素质提升三年行动计划，充分发挥周一夜学、纪检监察论坛等作用，认真组织学习党章党规和宪法、监察法，广泛开展专题培训、案例教学、模拟演练、实务研讨，加大干部上挂下派、跟岗锻炼、轮岗交流力度，定期组织“岗位之星”评选，使纪检监察干部在实践中砥砺品质，增长才干。推进“智慧纪检监察”建设，建立完善检举举报平台、基础信息平台、纪检监察信访举报与问题线索管理平台。三要强化内部监督。坚持“行使权力慎之又慎、自我约束严之又严”，把内控机制执行到位，完善监督检查、审查调查、案件监督管理、案件审理相互协调、相互制约的工作机制，对线索处置、案件调查、留置措施、涉案款物管理处置等方面问题，一律集体研究后按程序报批。定期分析纪检监察干部思想状况和廉洁自律情况，对执纪违纪、执法违法的坚决查处，对失职失责的严肃问责，不适合从事纪检监察工作的坚决调离，坚决防止“灯下黑”。</w:t>
      </w:r>
    </w:p>
    <w:p>
      <w:pPr>
        <w:ind w:left="0" w:right="0" w:firstLine="560"/>
        <w:spacing w:before="450" w:after="450" w:line="312" w:lineRule="auto"/>
      </w:pPr>
      <w:r>
        <w:rPr>
          <w:rFonts w:ascii="宋体" w:hAnsi="宋体" w:eastAsia="宋体" w:cs="宋体"/>
          <w:color w:val="000"/>
          <w:sz w:val="28"/>
          <w:szCs w:val="28"/>
        </w:rPr>
        <w:t xml:space="preserve">　　三、狠抓职责落实，扛起使命担当，积极发挥协助和监督的主力军作用</w:t>
      </w:r>
    </w:p>
    <w:p>
      <w:pPr>
        <w:ind w:left="0" w:right="0" w:firstLine="560"/>
        <w:spacing w:before="450" w:after="450" w:line="312" w:lineRule="auto"/>
      </w:pPr>
      <w:r>
        <w:rPr>
          <w:rFonts w:ascii="宋体" w:hAnsi="宋体" w:eastAsia="宋体" w:cs="宋体"/>
          <w:color w:val="000"/>
          <w:sz w:val="28"/>
          <w:szCs w:val="28"/>
        </w:rPr>
        <w:t xml:space="preserve">　　 一要全面履行协助职责。全市各级纪检监察机关要站在政治和全局的高度，把推进清廉建设作为落实党章关于协助党委推进全面从严x要求的重要内容，摆上重要议事日程，形成有效工作机制。市纪委将定期听取乡镇纪委、派驻机构工作汇报，加强工作指导帮助。</w:t>
      </w:r>
    </w:p>
    <w:p>
      <w:pPr>
        <w:ind w:left="0" w:right="0" w:firstLine="560"/>
        <w:spacing w:before="450" w:after="450" w:line="312" w:lineRule="auto"/>
      </w:pPr>
      <w:r>
        <w:rPr>
          <w:rFonts w:ascii="宋体" w:hAnsi="宋体" w:eastAsia="宋体" w:cs="宋体"/>
          <w:color w:val="000"/>
          <w:sz w:val="28"/>
          <w:szCs w:val="28"/>
        </w:rPr>
        <w:t xml:space="preserve">　　二要从严开展监督检查。全市各级纪检监察机关要严格督促本地区本单位党委（党组）特别是主要负责人当好清廉建设“施工队长”，责任化、项目化、清单化推进，形成以点带面的良好局面。把推进清廉建设情况纳入党委（党组）全面从严x主体责任报告内容，加强日常督查和年度抽查，确保各项任务落到实处。对清廉建设不研究、不部署、不落实、不到位的，坚决严肃问责。三要积极营造良好氛围。全市各级纪检监察机关要充分运用党报党刊、广播电视和新媒体等载体，积极配合做好舆论宣传，及时宣传和推广清廉建设的好做法、好经验。坚持党员干部引领，注重广泛发动群众，进一步提高全社会参与清廉建设的自觉性和积极性，努力营造全市共建、全民共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2025-05-03T16:31:55+08:00</dcterms:created>
  <dcterms:modified xsi:type="dcterms:W3CDTF">2025-05-03T16:31:55+08:00</dcterms:modified>
</cp:coreProperties>
</file>

<file path=docProps/custom.xml><?xml version="1.0" encoding="utf-8"?>
<Properties xmlns="http://schemas.openxmlformats.org/officeDocument/2006/custom-properties" xmlns:vt="http://schemas.openxmlformats.org/officeDocument/2006/docPropsVTypes"/>
</file>