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202_党员个人发言稿【十六篇】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以下是为大家整理的关于20_党员个人发言稿的文章16篇 ,欢迎品鉴！【篇1】20_党员个人发言稿　　在校党支部的组织下,今天各位党员坐在一起召开党员民主生活会议,积极开展...</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以下是为大家整理的关于20_党员个人发言稿的文章16篇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【篇2】20_党员个人发言稿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【篇3】20_党员个人发言稿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【篇4】20_党员个人发言稿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名教师，但更是一名党员教师，在教师队伍中不但正确的发挥自己的教师作用，还应发挥党员的先进带头作用。对党的政策，我应该认真学习，理解后向学校老师们解释，并作以表率。对学校的工作，老师们如有不同意见时，我不应该听听就过，而是应该帮助并说服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虽然也抓了，但是还没有让每一个学生深刻领悟并一丝不苟地完成。教师教师，主要的工作就是教书育人，书教的再好，但学生没有被培育成对国家社会有用的人也是失败的教师，尤其我做为一名党员教师，对同学们的思想品德教育、爱党爱国教育更应常抓不懈。更要在加强同学们的思想道德教育多下功夫，在每节课的设计上尽量的要设计的爱党爱国家的教育，有一个正确的道德价值观，这样面对社会上的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但经过反思，我认识到这样的思想非常不正确。我对自己的要求太低了。即使学校不布置这些工作，我还是应该要经常记些笔记，写些反思，多做些研究方面的工作，我要在教学方面、理论研究方面都要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我明显感觉学生对自己的课的兴趣和听课效果下滑，而我却把这些问题一开始归结到了学生学习主动性差、大了一岁学会偷懒和投机取巧、个别家长不配合等。但仔细再一分析原因，这些都是客观原因，我们一直提醒自己对待事情一定要找自身的主观原因。但我却没做到。我认真的进行了学生调查以及自我剖析，前面的那些客观原因当然存在。但我自身也存在问题，还是我自已对自身要求不严格，不多汲取先进的教学方法，疏于练习教学基本功。我自身都没做好，又怎么能严格要求学生呢。所以从今后我要从教学质量入手，常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写评论变成自觉的行为，并且努力写出高质量的评论，争取一切机会来宣传我们学校。</w:t>
      </w:r>
    </w:p>
    <w:p>
      <w:pPr>
        <w:ind w:left="0" w:right="0" w:firstLine="560"/>
        <w:spacing w:before="450" w:after="450" w:line="312" w:lineRule="auto"/>
      </w:pPr>
      <w:r>
        <w:rPr>
          <w:rFonts w:ascii="宋体" w:hAnsi="宋体" w:eastAsia="宋体" w:cs="宋体"/>
          <w:color w:val="000"/>
          <w:sz w:val="28"/>
          <w:szCs w:val="28"/>
        </w:rPr>
        <w:t xml:space="preserve">　　2、加强业务学习，自觉坚持每年阅读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【篇5】20_党员个人发言稿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【篇6】20_党员个人发言稿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【篇7】20_党员个人发言稿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【篇9】20_党员个人发言稿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【篇10】20_党员个人发言稿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【篇11】20_党员个人发言稿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【篇12】20_党员个人发言稿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【篇13】20_党员个人发言稿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【篇14】20_党员个人发言稿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【篇15】20_党员个人发言稿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【篇16】20_党员个人发言稿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2025-05-01T19:46:10+08:00</dcterms:created>
  <dcterms:modified xsi:type="dcterms:W3CDTF">2025-05-01T19:46:10+08:00</dcterms:modified>
</cp:coreProperties>
</file>

<file path=docProps/custom.xml><?xml version="1.0" encoding="utf-8"?>
<Properties xmlns="http://schemas.openxmlformats.org/officeDocument/2006/custom-properties" xmlns:vt="http://schemas.openxmlformats.org/officeDocument/2006/docPropsVTypes"/>
</file>