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202_年度民主生活会发言材料六个带头银行(通用3篇)</w:t>
      </w:r>
      <w:bookmarkEnd w:id="1"/>
    </w:p>
    <w:p>
      <w:pPr>
        <w:jc w:val="center"/>
        <w:spacing w:before="0" w:after="450"/>
      </w:pPr>
      <w:r>
        <w:rPr>
          <w:rFonts w:ascii="Arial" w:hAnsi="Arial" w:eastAsia="Arial" w:cs="Arial"/>
          <w:color w:val="999999"/>
          <w:sz w:val="20"/>
          <w:szCs w:val="20"/>
        </w:rPr>
        <w:t xml:space="preserve">来源：网络  作者：落花人独立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tóu，意思是走在、行动在前；首先行动起来带动别人，领头儿。以下是小编收集整理的20_年度民主生活会发言材料六个带头银行(通用3篇)，仅供参考，希望能够帮助到大家。 style=color:#006aff&gt;...</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tóu，意思是走在、行动在前；首先行动起来带动别人，领头儿。以下是小编收集整理的20_年度民主生活会发言材料六个带头银行(通用3篇)，仅供参考，希望能够帮助到大家。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style=color:#006aff&gt;20_年度民主生活会发言材料六个带头银行1</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560"/>
        <w:spacing w:before="450" w:after="450" w:line="312" w:lineRule="auto"/>
      </w:pPr>
      <w:r>
        <w:rPr>
          <w:rFonts w:ascii="宋体" w:hAnsi="宋体" w:eastAsia="宋体" w:cs="宋体"/>
          <w:color w:val="000"/>
          <w:sz w:val="28"/>
          <w:szCs w:val="28"/>
        </w:rPr>
        <w:t xml:space="preserve">style=color:#ff0000&gt;20_年度民主生活会发言材料六个带头银行2</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宋体" w:hAnsi="宋体" w:eastAsia="宋体" w:cs="宋体"/>
          <w:color w:val="000"/>
          <w:sz w:val="28"/>
          <w:szCs w:val="28"/>
        </w:rPr>
        <w:t xml:space="preserve">style=color:#006aff&gt;20_年度民主生活会发言材料六个带头银行3</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