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关于意识形态发言【十六篇】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yán），动词，释义：评论，讲话。一般表示会议、晚会上领导或特殊人物的讲话。以下是小编收集整理的关于意识形态发言【十六篇】，仅供参考，希望能够帮助到大家。【篇1】意识形态发言　　&gt;一、履行基层党建工作责任情况　　(一)履职特色和...</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yán），动词，释义：评论，讲话。一般表示会议、晚会上领导或特殊人物的讲话。以下是小编收集整理的关于意识形态发言【十六篇】，仅供参考，希望能够帮助到大家。[_TAG_h2]【篇1】意识形态发言</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习近平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习近平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【篇2】意识形态发言</w:t>
      </w:r>
    </w:p>
    <w:p>
      <w:pPr>
        <w:ind w:left="0" w:right="0" w:firstLine="560"/>
        <w:spacing w:before="450" w:after="450" w:line="312" w:lineRule="auto"/>
      </w:pPr>
      <w:r>
        <w:rPr>
          <w:rFonts w:ascii="宋体" w:hAnsi="宋体" w:eastAsia="宋体" w:cs="宋体"/>
          <w:color w:val="000"/>
          <w:sz w:val="28"/>
          <w:szCs w:val="28"/>
        </w:rPr>
        <w:t xml:space="preserve">　　刚才认真听取了各位书记的发言，翻阅了各党支部书记的书面述职报告，总体感觉，大家创新载体、创新方式做了大量工作，取得了良好成效。</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一是各党支部认真履行了支部书记抓意识形态第一责任人的职责，认真开展了与员工谈心谈话制度，发现问题及时进行了“刹车”，确保意识形态领域的安全。</w:t>
      </w:r>
    </w:p>
    <w:p>
      <w:pPr>
        <w:ind w:left="0" w:right="0" w:firstLine="560"/>
        <w:spacing w:before="450" w:after="450" w:line="312" w:lineRule="auto"/>
      </w:pPr>
      <w:r>
        <w:rPr>
          <w:rFonts w:ascii="宋体" w:hAnsi="宋体" w:eastAsia="宋体" w:cs="宋体"/>
          <w:color w:val="000"/>
          <w:sz w:val="28"/>
          <w:szCs w:val="28"/>
        </w:rPr>
        <w:t xml:space="preserve">　　二是各党支部以理论学习为抓手，“三会一课”可以认真开展，党员干部队伍思想政治建设得到进一步加强。</w:t>
      </w:r>
    </w:p>
    <w:p>
      <w:pPr>
        <w:ind w:left="0" w:right="0" w:firstLine="560"/>
        <w:spacing w:before="450" w:after="450" w:line="312" w:lineRule="auto"/>
      </w:pPr>
      <w:r>
        <w:rPr>
          <w:rFonts w:ascii="宋体" w:hAnsi="宋体" w:eastAsia="宋体" w:cs="宋体"/>
          <w:color w:val="000"/>
          <w:sz w:val="28"/>
          <w:szCs w:val="28"/>
        </w:rPr>
        <w:t xml:space="preserve">　　三是各党支部按时可以上报宣传报道数量，也能及时上报并宣传在安全生产、经营管理等方面好的做法、经验和涌现出的好人好事。</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一是意识形态工作还需加强。在各党支部的述职报告里，有的对意识形态工作责任制落实情况提的较少，甚至没提，说明我们在认识上还欠缺。</w:t>
      </w:r>
    </w:p>
    <w:p>
      <w:pPr>
        <w:ind w:left="0" w:right="0" w:firstLine="560"/>
        <w:spacing w:before="450" w:after="450" w:line="312" w:lineRule="auto"/>
      </w:pPr>
      <w:r>
        <w:rPr>
          <w:rFonts w:ascii="宋体" w:hAnsi="宋体" w:eastAsia="宋体" w:cs="宋体"/>
          <w:color w:val="000"/>
          <w:sz w:val="28"/>
          <w:szCs w:val="28"/>
        </w:rPr>
        <w:t xml:space="preserve">　　二是对外宣传意识不够。各党支部在开展主题教育中和每月的宣传报道上，有的信息报送量较少，有的报送不及时，还有的存在信息报送凑数量的问题，稿件质量不高，这说明对本支部工作的宣传意识还不强，大局意识、看齐意识还需提高。</w:t>
      </w:r>
    </w:p>
    <w:p>
      <w:pPr>
        <w:ind w:left="0" w:right="0" w:firstLine="560"/>
        <w:spacing w:before="450" w:after="450" w:line="312" w:lineRule="auto"/>
      </w:pPr>
      <w:r>
        <w:rPr>
          <w:rFonts w:ascii="宋体" w:hAnsi="宋体" w:eastAsia="宋体" w:cs="宋体"/>
          <w:color w:val="000"/>
          <w:sz w:val="28"/>
          <w:szCs w:val="28"/>
        </w:rPr>
        <w:t xml:space="preserve">　　三是对意识形态工作掌控能力不强，把舵定向、引领发展的作用还有提升的空间。如：党委对干部人事任免都没有</w:t>
      </w:r>
    </w:p>
    <w:p>
      <w:pPr>
        <w:ind w:left="0" w:right="0" w:firstLine="560"/>
        <w:spacing w:before="450" w:after="450" w:line="312" w:lineRule="auto"/>
      </w:pPr>
      <w:r>
        <w:rPr>
          <w:rFonts w:ascii="宋体" w:hAnsi="宋体" w:eastAsia="宋体" w:cs="宋体"/>
          <w:color w:val="000"/>
          <w:sz w:val="28"/>
          <w:szCs w:val="28"/>
        </w:rPr>
        <w:t xml:space="preserve">　　开会讨论，“地下组织部”就开始传播，给咱们工作带来好多不利影响和工作被动。</w:t>
      </w:r>
    </w:p>
    <w:p>
      <w:pPr>
        <w:ind w:left="0" w:right="0" w:firstLine="560"/>
        <w:spacing w:before="450" w:after="450" w:line="312" w:lineRule="auto"/>
      </w:pPr>
      <w:r>
        <w:rPr>
          <w:rFonts w:ascii="宋体" w:hAnsi="宋体" w:eastAsia="宋体" w:cs="宋体"/>
          <w:color w:val="000"/>
          <w:sz w:val="28"/>
          <w:szCs w:val="28"/>
        </w:rPr>
        <w:t xml:space="preserve">　&gt;　三、下一步工作要求</w:t>
      </w:r>
    </w:p>
    <w:p>
      <w:pPr>
        <w:ind w:left="0" w:right="0" w:firstLine="560"/>
        <w:spacing w:before="450" w:after="450" w:line="312" w:lineRule="auto"/>
      </w:pPr>
      <w:r>
        <w:rPr>
          <w:rFonts w:ascii="宋体" w:hAnsi="宋体" w:eastAsia="宋体" w:cs="宋体"/>
          <w:color w:val="000"/>
          <w:sz w:val="28"/>
          <w:szCs w:val="28"/>
        </w:rPr>
        <w:t xml:space="preserve">　　一是希望各党支部切实加强意识形态工作的领导。意识形态工作是党的一项极端重要的工作，各党支部书记要履行好第一责任人职责，务必要从讲政治的高度，把意识形态领域工作与党员干部的思想政治建设紧密结合起来，做好安排部署。要围绕安全生产、经营管理等中心工作，加大宣传力度，把好经验好做法及时挖掘并宣传，传播好正能量，营造好干事创业的浓厚氛围。</w:t>
      </w:r>
    </w:p>
    <w:p>
      <w:pPr>
        <w:ind w:left="0" w:right="0" w:firstLine="560"/>
        <w:spacing w:before="450" w:after="450" w:line="312" w:lineRule="auto"/>
      </w:pPr>
      <w:r>
        <w:rPr>
          <w:rFonts w:ascii="宋体" w:hAnsi="宋体" w:eastAsia="宋体" w:cs="宋体"/>
          <w:color w:val="000"/>
          <w:sz w:val="28"/>
          <w:szCs w:val="28"/>
        </w:rPr>
        <w:t xml:space="preserve">　　二是各党支部务必要加强对党员领导干部的思想政治建设。思想政治建设一刻也不能放松，党支部书记书记一定要带头学习习近平总书记系列讲话，学党章党规，带头查找问题，带动队伍打牢固树立“四个意识”，特别是核心意识和看齐意识。要加强典型的培树和党建品牌的创建。</w:t>
      </w:r>
    </w:p>
    <w:p>
      <w:pPr>
        <w:ind w:left="0" w:right="0" w:firstLine="560"/>
        <w:spacing w:before="450" w:after="450" w:line="312" w:lineRule="auto"/>
      </w:pPr>
      <w:r>
        <w:rPr>
          <w:rFonts w:ascii="宋体" w:hAnsi="宋体" w:eastAsia="宋体" w:cs="宋体"/>
          <w:color w:val="000"/>
          <w:sz w:val="28"/>
          <w:szCs w:val="28"/>
        </w:rPr>
        <w:t xml:space="preserve">　　三是将意识形态工作与安全生产、经营管理结合起来，统一思想，凝心聚力，充分发挥党组织的战斗堡垒和党员先锋模范带头作用，圆满完成全年的各项任务指标；提高广大党员干部的理论水平，用理论指导我们的日常的工作，不断创新创效，降本降造，为昊华精煤公司安全、稳定、健康、持续发展奠定坚实的基础。</w:t>
      </w:r>
    </w:p>
    <w:p>
      <w:pPr>
        <w:ind w:left="0" w:right="0" w:firstLine="560"/>
        <w:spacing w:before="450" w:after="450" w:line="312" w:lineRule="auto"/>
      </w:pPr>
      <w:r>
        <w:rPr>
          <w:rFonts w:ascii="宋体" w:hAnsi="宋体" w:eastAsia="宋体" w:cs="宋体"/>
          <w:color w:val="000"/>
          <w:sz w:val="28"/>
          <w:szCs w:val="28"/>
        </w:rPr>
        <w:t xml:space="preserve">　　四是强化责任落实。定期掌握情况，及时发现问题，强化整改力度，推动我公司意识形态工作落实落地。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 </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【篇4】意识形态发言</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_年以来，×人大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【篇5】意识形态发言</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根据全省意识形态工作考核的相关要求，丘北县认真对照考核内容及评分标准(州市)，逐项逐条开展了自检自查。经过认真检查，考核总分100分，我县的自评分为100分。现将有关情况报告如下：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　　一、组织领导(总分20分，自评分20分)。丘北县委高度重视意识形态工作，实行意识形态工作党委主要领导负责制，认真落实书记抓和抓书记工程，切实担负起抓意识形态工作的政治责任和领导责任。县委、县政府下发了关于调整充实县委党建工作领导小组等84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年度工作计划，年初县委下发了《丘北县宣传思想文化工作要点》。县委常委会多次讨论了宣传思想文化工作要点、花脸节、辣椒节、建立中国.普者黑旅游网、春节文体活动、关爱自然、保护普者黑、爱我丘北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　　二、思想引领(总分20分，自评分20分)。制定了理论中心组学习计划，县委理论学习中心组4次集中学习活动，学习了中央八项规定、习近平总书记系列讲话、三农发展、生态文明建设、美丽乡村建设、党的十八届三中全会等专题。加强理论宣讲力度和形势政策宣传教育力度，采取中心组学习、培训研讨、专题讲座、送课下乡等形式开展十八大精神、十八届三中全会精神、习近平总书记系列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16种，倡导党员干部多读书、读好书、善读书。加强理论研究，组织有关部门人员撰写产业发展，城镇上山、农民进城、马克思主义理论等方面的论文，在州级以上主流媒体刊登理论文章100余篇。积极参加贯彻党的十八大精神，助推文山发展新跨越理论研讨征文活动，2人获得三等奖。组织新闻记者深入基层一线采访报道各级各部门学习宣传贯彻落实党的十八大精神的新举措新成效60余次。在县电视台和政务网、党建网等官方门户网站开辟理论宣传专栏，不断推进中国特色社会主义理论体系宣传普及。在全县选择10个单位、5个乡(镇)和7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　　三、舆论推动(总分18分，自评分18分)。始终坚持坚持党管媒体原则，不断壮大主流思想舆论，把握正确舆论导向，唱响主旋律，凝聚正能量。制定下发了《丘北县建立和完善党委政府新闻发言人制度的实施意见》和《关于进一步丰富舆情监测手段和完善处置办法的实施意见》，在全县各乡镇、各部门明确了100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　　四、精神激励(总分10分，自评分10分)。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丘北志愿者队伍12支，共20_余人，按照统一安排、阶段性活动的原则，参与县内各项志愿服务活动。开展关爱自然、保护普者黑、爱我丘北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25个、文明村镇22个、文明社区2个，县级文明单位33个、文明村镇58个。以创建文明县城为抓手，不断健全完善城建管理办法，整治县城脏、乱、差现象，改善市容市貌。以建设美丽中国为引领，开展系列美丽活动创建活动，20**年全县创建了24个美丽乡村、10个美丽校园、2个美丽企业、50户美丽家庭。</w:t>
      </w:r>
    </w:p>
    <w:p>
      <w:pPr>
        <w:ind w:left="0" w:right="0" w:firstLine="560"/>
        <w:spacing w:before="450" w:after="450" w:line="312" w:lineRule="auto"/>
      </w:pPr>
      <w:r>
        <w:rPr>
          <w:rFonts w:ascii="宋体" w:hAnsi="宋体" w:eastAsia="宋体" w:cs="宋体"/>
          <w:color w:val="000"/>
          <w:sz w:val="28"/>
          <w:szCs w:val="28"/>
        </w:rPr>
        <w:t xml:space="preserve">　　五、文化支撑(总分17分，自评分17分)。积极深化文化体制机制改革，将丘北县花灯剧团调整组建为丘北县民族文化传承展演中心，撤销了原县文化局、广播电视局和体育局，重新组建丘北县文化广播电视体育局。县电视台和广播电台实现二台合一。将原属于企业性质的电影公司改为事业单位性质的丘北县电影事业管理中心。整合文化、新闻出版、版权、文物、体育、广播电影电视、扫黄打非等工作职责，将原丘北县文化市场稽查大队更名为丘北县文化市场综合行政执法大队，为副科级参公管理单位，核定编制10人，设大队长1名。加强公共文化基础设施建设，投入文化事业经费519万元，各项惠民工程稳步实施。完成20户以下自然村广播电视村村通建设任务，完成直播卫星户户通用户信息采集20573户，完成20573户信息录入及授权工作，安装设备17880台，解决了广大农村群众看电视难问题。坚持县文化馆、图书馆、各乡镇文化站常年面向广大群众免费开放，并组织了20余场次的文艺汇演、培训、展览等文化活动。建成12个乡(镇)综合文化站、99个农家书屋、12个农文网培学校，实现乡(镇)综合文化站、农家书屋和农文网培学校全覆盖。完成省文化厅安排给我县的农村优秀业余文艺队以奖代补项目7个。开展送戏下乡60场，受众20万人次;送书下乡8次，送书刊2463册。完成农村电影放映1053场次，观众274285人次。创作民族歌舞《喜婚》、《咬耳朵》、《拖花裙》，花灯小戏《辣椒情》、《冤家亲家》、《审村长》等30余个独具丘北特色民族文艺作品和《千杯少》、《酒与歌》等10余首民族敬酒歌。向上申报了12个省级文化事业扶持资金文化项目，资金总额6880万元。加大僰人、壮族、苗族、彝族4个民族文化生态村招商引资力度，制作《普者黑国际乡村旅游休闲度假小镇》(普者黑风情走廊)、《八道哨僰人小镇》、《普者黑彝族特色小镇》等10个旅游文化项目书，其中《普者黑国际乡村旅游休闲度假小镇》已进入实施建设阶段。举办了20**年中国云南普者黑花脸节和20**全国青年皮划艇马拉松大奖赛暨第十四届丘北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丘北系列文化丛书《文化丘北》，制作了《普者黑景区文化礼品邮册》。开展普者黑品牌形象定位语评选，举办了第二届普者黑杯全国摄影大展。加强文物和非物质文化遗产开发利用与传承保护，《彝族弦子舞》成功申报省级非物质文化遗产项目，目前正申报国家级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　　六、对外宣传(总分10分，自评分10分)。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出先进典型。邀请国家和省州主流媒体到丘北对重大活动、重大工作、重点项目进行深度采访报道。修改完善《丘北县对外宣传奖励办法》和《丘北县对外宣传奖励办法实施细则(试行)》，进一步调动全县新闻写作的积极性和主动性。20**年被中央电视台、人民网、新华网、云南电视台、《云南日报》、《文山日报》等中央和省、州主流媒体及网站采用4989件，其中国家级408篇，省级1370篇，州级3205篇。逐年加大外宣工作经费投入，20**年县财政投入外宣工作经费48万元。创办了《丘北手机快讯》，建立中国普者黑旅游网，开通外宣官方微博和微信，加强对县级门户网站及户外大型电子显示屏的建设与监管利用，整合修复利用150余块户外宣传牌坊，形成了各级媒体互动、传统媒体与新兴媒体互补、对内宣传与对外宣传并举的新闻宣传体系。4次到昆明举行普者黑天鹅湖、20**全国青年皮划艇马拉松大奖赛、微电影、《初梦》、《情留普者黑》新闻发布会。加强文化交流，组织30余种文化产品参加云南文博会，吸引了众多客商前往观看。认真协助州委宣传部做好20**年《品味文山》、《游遍文山》、《美丽文山》丘北卷的编撰摄制工作，把丘北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台、春城晚报等20余家中央和省州媒体60余位老师到丘北对花脸节活动和全县经济社会发展情况进行了为期4天的专题采访报道，推出了大批有深度的文章。全州八县记者通讯员到丘北开展了为期2天的走转改活动。中国国际广播电台于8月底到普者黑对旅游环境保护进行采访报道，中央电视台先后两次到普者黑拍摄候鸟和荷花宴，香港文汇报深入普者黑景区对湿地公园建设和生态文明建设进行采访报道。CCTV4中文国际频道《远方的家》栏目于6月中旬播出了《普者黑：盛满鱼虾的池塘》专题片，片长25分钟。普者黑湿地成功入围中国最美湿地，荣登第五届(20_)中华10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　　七、队伍建设(总分5分，自评分5分)。制定下发了《丘北县贯彻落实进一步加强基层宣传思想文化队伍建设实施意见的意见》，配齐配强党委宣传思想文化工作领导班子，县委宣传部达到1正3副，县文联达到1正2副，县文广体局达到1正4副。积极选好配齐乡(镇)党委宣传员，目前全县12个乡镇均配有专兼职宣传员(干事)，其中2人已经享受到实职副科级待遇，其余人员正逐步考察解决。加强宣传思想文化干部队伍培训，制定了《丘北县宣传思想文化人才培养规划》，每年均制定培训计划，深入实施人才培养工程，坚持走出去与请进来相结合，邀请知名专家到丘开展专题培训，分期分批选拔优秀人才到省州培训和深造，选派乡(镇)宣传委员到县级宣传文化部门跟班学习。20**年，举办了全县新闻写作知识和精神文明建设专题培训，选派62名领导干部分2期到州委党校参加十八大精神培训学习;选派16名县级理论骨干和乡(镇)宣传员到州委党校参加理论骨干学习培训。组织参加云南省领导干部时代前沿知识讲座12期，受训人员1200余人次。以基层党员干部群众为重点，组织培训干部109期3330余人次，其中县内培训30期3000人，省外培训33期204人，省内培训35期126人，出国培训1期1人。选调了5个乡(镇)的宣传委员到县委宣传部跟班学习。通过以上培训学习，全县意识形态工作部门的干部职工整体素质得到了进一步加强，工作能力不断提高，为工作开展奠定了坚实的人才保障。</w:t>
      </w:r>
    </w:p>
    <w:p>
      <w:pPr>
        <w:ind w:left="0" w:right="0" w:firstLine="560"/>
        <w:spacing w:before="450" w:after="450" w:line="312" w:lineRule="auto"/>
      </w:pPr>
      <w:r>
        <w:rPr>
          <w:rFonts w:ascii="黑体" w:hAnsi="黑体" w:eastAsia="黑体" w:cs="黑体"/>
          <w:color w:val="000000"/>
          <w:sz w:val="36"/>
          <w:szCs w:val="36"/>
          <w:b w:val="1"/>
          <w:bCs w:val="1"/>
        </w:rPr>
        <w:t xml:space="preserve">【篇6】意识形态发言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生死存亡，关乎国家的长治久安，在党和国家事业发展中具有根本性、战略性、全局性地位和作用。市直机关工委作为代表市委领导市直机关党的工作职能部门，推动市直机关落实意识形态工作责任制，抓好市直机关意识形态工作义不容辞、责无旁贷。</w:t>
      </w:r>
    </w:p>
    <w:p>
      <w:pPr>
        <w:ind w:left="0" w:right="0" w:firstLine="560"/>
        <w:spacing w:before="450" w:after="450" w:line="312" w:lineRule="auto"/>
      </w:pPr>
      <w:r>
        <w:rPr>
          <w:rFonts w:ascii="宋体" w:hAnsi="宋体" w:eastAsia="宋体" w:cs="宋体"/>
          <w:color w:val="000"/>
          <w:sz w:val="28"/>
          <w:szCs w:val="28"/>
        </w:rPr>
        <w:t xml:space="preserve">　　一要统一思想抓落实。xx年10月以来，不到两年时间，习近平总书记先后主持召开了与意识形态相关的四次座谈会，包括文艺工作座谈会、新闻舆论工作座谈会、网络安全和信息化工作座谈会、哲学社会科学工作座谈会，并发表了重要讲话，为新时期意识形态工作指明了方向。省委常委、市委书记黄楚平多次主持召开市委常委会，对意识形态工作进行研究部署，要求增强忧患意识和阵地意识，以更大的担当和作为，落实好主体责任，扎实做好意识形态领域各项工作。市直机关工委按照中央、省委、市委的要求，把意识形态工作摆在突出位置，纳入今年市直机关党的建设总体部署和安排，希望市直机关各级党组织认真学习领会中央、省、市领导的重要讲话精神，准确把握精神实质和深刻内涵，把思想和行动统一到中央、省委、市委的要求上来，切实增强贯彻落实意识形态工作责任制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要强化责任抓落实。一是知责。站在推进“四个全面”战略布局、巩固党的群众基础和执政基础的高度，站在推进宜昌建设“既大又强、特优特美”现代化特大城市的高度，进一步增强抓意识形态工作的积极性和主动性，种好意识形态工作这块“责任田”。二是明责。牢固树立抓意识形态工作是本职、不抓是失职、抓不好是渎职的理念，把意识形态工作作为机关党的建设重要内容，纳入重要议事日程，与部门业务工作同研究、同部署、同检查、同考核，切实当好意识形态工作的组织者、推动者、执行者。三是履责。按照意识形态工作责任“四张清单”制度要求和“谁主管，谁负责”的原则，在市直机关建立党委（党组）书记负总责，机关党组织书记具体负责，班子成员履行“一岗双责”的责任体系，确保意识形态工作有人抓、事情有人管、责任能落实。</w:t>
      </w:r>
    </w:p>
    <w:p>
      <w:pPr>
        <w:ind w:left="0" w:right="0" w:firstLine="560"/>
        <w:spacing w:before="450" w:after="450" w:line="312" w:lineRule="auto"/>
      </w:pPr>
      <w:r>
        <w:rPr>
          <w:rFonts w:ascii="宋体" w:hAnsi="宋体" w:eastAsia="宋体" w:cs="宋体"/>
          <w:color w:val="000"/>
          <w:sz w:val="28"/>
          <w:szCs w:val="28"/>
        </w:rPr>
        <w:t xml:space="preserve">　　三要搭建载体抓落实。着眼于“四个结合”，切实把意识形态工作落实到机关党建各项具体任务之中。一是紧密结合“两学一做”学习教育，加强思想引领。认真学习习近平总书记系列重要讲话精神，坚持用讲话精神统一思想、武装头脑。以“局长讲坛”为载体，加强对机关党员干部的世情、国情、市情教育，进一步坚定党员干部的理论自信、道路自信、制度自信。二是紧密结合“践行新理念、建功开局年”主题活动，汇聚正能量。按照市委“新常态、新作为、新业绩”主题实践活动的要求，在市直机关扎实开展“践行新理念、建功开局年”主题活动，凝聚改革发展共识、树立率先进位标准、锻造务实高效作风、争创一流工作业绩。围绕中心工作，引导机关党员干部锐意进取、奋发有为，推动市委市政府确定的各项目标任务的落实。要通过三峡日报、三峡电视台“开局之年走前头”专栏宣传、市直机关第四届干部职工综合技能大赛、“比敬业奉献、做合格党员”</w:t>
      </w:r>
    </w:p>
    <w:p>
      <w:pPr>
        <w:ind w:left="0" w:right="0" w:firstLine="560"/>
        <w:spacing w:before="450" w:after="450" w:line="312" w:lineRule="auto"/>
      </w:pPr>
      <w:r>
        <w:rPr>
          <w:rFonts w:ascii="宋体" w:hAnsi="宋体" w:eastAsia="宋体" w:cs="宋体"/>
          <w:color w:val="000"/>
          <w:sz w:val="28"/>
          <w:szCs w:val="28"/>
        </w:rPr>
        <w:t xml:space="preserve">　　演讲比赛、组织评选表彰优秀共产党员等一系列活动，展示市直机关党员风采，树立典型榜样，推动机关党组织及广大党员干部比学赶超、创先争优。三是紧密结合“支部建设年”活动，加强教育管理。发挥支部战斗堡垒作用，扎实落实“三会一课”、组织生活会、民主评议党员等组织生活制度，强化机关党员干部的党性意识、宗旨意识，不断增强政治定力，在思想上政治上行动上与党中央保持高度一致。加强和改进思想政治工作，针对出现的苗头性、倾向性问题，开展经常性的谈心谈话活动，帮助机关党员干部调整心态、化解困惑、疏通心结，进一步筑牢思想防线。四是紧密结合社会主义核心价值观宣传教育，加强正面引导。继续开展好“周读一文、月读一书、季通一法、年学一艺”、机关联系群众“百千万”、“带头争做文明人、带头劝导不文明行为”、“道德讲堂”等活动，精心准备，举办好市直机关第二届全民健身运动会、纪念建党95周年大型歌咏晚会，引导市直机关党员干部坚持高尚的精神追求，保持积极的工作态度，培养健康的生活情趣，弘扬主旋律，传播正能量。</w:t>
      </w:r>
    </w:p>
    <w:p>
      <w:pPr>
        <w:ind w:left="0" w:right="0" w:firstLine="560"/>
        <w:spacing w:before="450" w:after="450" w:line="312" w:lineRule="auto"/>
      </w:pPr>
      <w:r>
        <w:rPr>
          <w:rFonts w:ascii="宋体" w:hAnsi="宋体" w:eastAsia="宋体" w:cs="宋体"/>
          <w:color w:val="000"/>
          <w:sz w:val="28"/>
          <w:szCs w:val="28"/>
        </w:rPr>
        <w:t xml:space="preserve">　　四要督办考核抓落实。发挥党建工作先进单位考核“指挥棒”作用，压实意识形态工作主体责任，推动责任落地生根。将意识形态工作纳入年度机关党建工作要点、机关理论学习计划予以重点安排部署，要求各部门党委（党组）高度重视，列入重要议事日程。将意识形态工作纳入党建工作先进单位考评重点内容，创新改进考核方式方法，基础工作实行过程化管理、差错考核，重点工作实行项目化设计、对标考核，实行意识形态工作台账管理、建立“月汇总、季通报、年考评”工作机制，由机关工委、“双争”办每月组织一次汇总，每季度将三个月考核汇总的情况进行综合，向市直机关进行通报，年底对四个季度的考核情况进行综合考评，以考核推动工作落实。</w:t>
      </w:r>
    </w:p>
    <w:p>
      <w:pPr>
        <w:ind w:left="0" w:right="0" w:firstLine="560"/>
        <w:spacing w:before="450" w:after="450" w:line="312" w:lineRule="auto"/>
      </w:pPr>
      <w:r>
        <w:rPr>
          <w:rFonts w:ascii="宋体" w:hAnsi="宋体" w:eastAsia="宋体" w:cs="宋体"/>
          <w:color w:val="000"/>
          <w:sz w:val="28"/>
          <w:szCs w:val="28"/>
        </w:rPr>
        <w:t xml:space="preserve">　　意识形态工作是一项长期、重要的政治任务。市直机关工委将按照市委的安排部署，进一步深化认识、进一步明确要求、进一步强化措施，让市直机关在落实意识形态工作的责任制方面走前头、作表率。</w:t>
      </w:r>
    </w:p>
    <w:p>
      <w:pPr>
        <w:ind w:left="0" w:right="0" w:firstLine="560"/>
        <w:spacing w:before="450" w:after="450" w:line="312" w:lineRule="auto"/>
      </w:pPr>
      <w:r>
        <w:rPr>
          <w:rFonts w:ascii="黑体" w:hAnsi="黑体" w:eastAsia="黑体" w:cs="黑体"/>
          <w:color w:val="000000"/>
          <w:sz w:val="36"/>
          <w:szCs w:val="36"/>
          <w:b w:val="1"/>
          <w:bCs w:val="1"/>
        </w:rPr>
        <w:t xml:space="preserve">【篇7】意识形态发言</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县委组织部、县教育局的悉心指导下，我立足校情，以学习贯彻党的十九大精神为主线，以严肃党内政治生活和强化党内监督为重点，扎实推进“两学一做”学习教育常态化、制度化，全面提升新形式下基层党建工作水平。现将今年以来的基层党建工作、党风廉政建设和意识形态工作述职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(一)抓基层党建工作情况</w:t>
      </w:r>
    </w:p>
    <w:p>
      <w:pPr>
        <w:ind w:left="0" w:right="0" w:firstLine="560"/>
        <w:spacing w:before="450" w:after="450" w:line="312" w:lineRule="auto"/>
      </w:pPr>
      <w:r>
        <w:rPr>
          <w:rFonts w:ascii="宋体" w:hAnsi="宋体" w:eastAsia="宋体" w:cs="宋体"/>
          <w:color w:val="000"/>
          <w:sz w:val="28"/>
          <w:szCs w:val="28"/>
        </w:rPr>
        <w:t xml:space="preserve">　　1、强化责任担当意识，履行党建主体责任。作为学校党支部工作“第一责任人”，我始终坚持围绕中心工作，谋划和推进基层党建工作，带头抓好党建责任落实。今年以来先后12次组织召开支委会，研究确定全校党建工作思路，明确工作重点，细化工作方案。同时，为了压实责任，我校每季度组织开展一次党建工作自查，严格按照《党建工作目标考核办法》进行督导，对于工作开展不理想的党员，进行约谈，促使党员认清形势，履好职责，真正形成“抓实”、“主管”党建工作领导责任的党建工作格局。</w:t>
      </w:r>
    </w:p>
    <w:p>
      <w:pPr>
        <w:ind w:left="0" w:right="0" w:firstLine="560"/>
        <w:spacing w:before="450" w:after="450" w:line="312" w:lineRule="auto"/>
      </w:pPr>
      <w:r>
        <w:rPr>
          <w:rFonts w:ascii="宋体" w:hAnsi="宋体" w:eastAsia="宋体" w:cs="宋体"/>
          <w:color w:val="000"/>
          <w:sz w:val="28"/>
          <w:szCs w:val="28"/>
        </w:rPr>
        <w:t xml:space="preserve">　　2、加强基层组织建设，抓好共产党员队伍。作为党支部书记，我始终把班子建设和队伍建设当作首要任务来抓，以“两学一做”学习教育常态化、制度化为抓手，全面落实“三会一课”制度、民主评议党员、双重组织生活会等制度。今年来，共召开支部党员大会4次，党小组会12次、专题讨论会4次、主题党日活动12次，讲党课4次，党员进社区开展文明劝导4次。学校领导班子成员都能以普通党员身份参加党支部的组织生活，切实落实了全体党员认真学习贯彻十九大精神、习近平总书记系列重要讲话精神、新时代特色社会主义精神、《中国共产党章程》等党的理论、方针、政策，强化党员干部教育培训和管理，努力提高党员干部的政治素质和业务水平。同时专门按全校教职工工资的2%划拨了党建经费，严格按照“五化”标准建立了党员活动室和党建工作宣传栏，并按月督促本支部党员按时足额缴纳党费。</w:t>
      </w:r>
    </w:p>
    <w:p>
      <w:pPr>
        <w:ind w:left="0" w:right="0" w:firstLine="560"/>
        <w:spacing w:before="450" w:after="450" w:line="312" w:lineRule="auto"/>
      </w:pPr>
      <w:r>
        <w:rPr>
          <w:rFonts w:ascii="宋体" w:hAnsi="宋体" w:eastAsia="宋体" w:cs="宋体"/>
          <w:color w:val="000"/>
          <w:sz w:val="28"/>
          <w:szCs w:val="28"/>
        </w:rPr>
        <w:t xml:space="preserve">　　(二)抓党风廉政建设工作情况</w:t>
      </w:r>
    </w:p>
    <w:p>
      <w:pPr>
        <w:ind w:left="0" w:right="0" w:firstLine="560"/>
        <w:spacing w:before="450" w:after="450" w:line="312" w:lineRule="auto"/>
      </w:pPr>
      <w:r>
        <w:rPr>
          <w:rFonts w:ascii="宋体" w:hAnsi="宋体" w:eastAsia="宋体" w:cs="宋体"/>
          <w:color w:val="000"/>
          <w:sz w:val="28"/>
          <w:szCs w:val="28"/>
        </w:rPr>
        <w:t xml:space="preserve">　　本人对党风廉政建设工作高度重视，对反腐倡廉重要工作亲自部署、重点环节亲自协调。及时传达上级有关党风廉政建设和反腐败工作的部署要求，并结合我校实际提出贯彻措施。经常联系班子和个人实际深入查摆问题，深入剖析思想根源，明确今后努力方向和改进措施，努力形成积极向上、干事创业、风清气正的政治生态。学校班子成员带头认真贯彻中央八项规定，发扬党的优良作风，带头落实党风廉政建设“两个责任”，要求各个党员干部严格遵守廉政纪律，加大对党员干部“守纪律、讲规矩”党纪国法的教育，增强党员干部廉政意识，教育党员干部践行“廉洁自律”，以求真务实的作风推进各项工作，永葆清正廉洁的政治本色。</w:t>
      </w:r>
    </w:p>
    <w:p>
      <w:pPr>
        <w:ind w:left="0" w:right="0" w:firstLine="560"/>
        <w:spacing w:before="450" w:after="450" w:line="312" w:lineRule="auto"/>
      </w:pPr>
      <w:r>
        <w:rPr>
          <w:rFonts w:ascii="宋体" w:hAnsi="宋体" w:eastAsia="宋体" w:cs="宋体"/>
          <w:color w:val="000"/>
          <w:sz w:val="28"/>
          <w:szCs w:val="28"/>
        </w:rPr>
        <w:t xml:space="preserve">　　(三)抓意识形态工作情况</w:t>
      </w:r>
    </w:p>
    <w:p>
      <w:pPr>
        <w:ind w:left="0" w:right="0" w:firstLine="560"/>
        <w:spacing w:before="450" w:after="450" w:line="312" w:lineRule="auto"/>
      </w:pPr>
      <w:r>
        <w:rPr>
          <w:rFonts w:ascii="宋体" w:hAnsi="宋体" w:eastAsia="宋体" w:cs="宋体"/>
          <w:color w:val="000"/>
          <w:sz w:val="28"/>
          <w:szCs w:val="28"/>
        </w:rPr>
        <w:t xml:space="preserve">　　本人始终把加强意识形态工作作为党建工作的一项重要工作来抓，带头深入学习习近平总书记重要讲话精神，学习贯彻中央、省委、市委、县委有关意识形态工作会议精神，认真研判意识形态领导形势，抓好意识形态工作责任的落实。带头践行社会主义核心价值观，弘扬为民、务实、清廉作风，认真学习党章的有关规定，加强党员干部的理想信念教育和思想道德建设，经常在党员会和教职工大会上提醒党员干部要增强政治意识，注意自身言行，在党言党、在党忧党、在党为党;要多传播正能量，不能妄议中央，不得信谣传谣，不要发表与党和政府重大部署相违背的言论，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&gt;　二、存在的问题和原因</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思想上重视不够。在处理抓党建和教学工作的关系上，存在重教学业务轻党建工作的思想，没有投入足够多的时间去深入研究基层党建工作建设情况，对基层组织建设的重要性和必要性认识不足，重视不够，没有研究、谋划出更好的管理模式。</w:t>
      </w:r>
    </w:p>
    <w:p>
      <w:pPr>
        <w:ind w:left="0" w:right="0" w:firstLine="560"/>
        <w:spacing w:before="450" w:after="450" w:line="312" w:lineRule="auto"/>
      </w:pPr>
      <w:r>
        <w:rPr>
          <w:rFonts w:ascii="宋体" w:hAnsi="宋体" w:eastAsia="宋体" w:cs="宋体"/>
          <w:color w:val="000"/>
          <w:sz w:val="28"/>
          <w:szCs w:val="28"/>
        </w:rPr>
        <w:t xml:space="preserve">　　2、抓基层党建工作创新度不够。在平时的工作中，没有投入足够的时间去思考如何在理念上和工作上实现“双创新”，对党员的标准不高、要求不严，没能在党建工作中营造创新氛围，总是按部就班，使得部分党员存在工作思路不新，工作方法跟不上新形势发展的现象。</w:t>
      </w:r>
    </w:p>
    <w:p>
      <w:pPr>
        <w:ind w:left="0" w:right="0" w:firstLine="560"/>
        <w:spacing w:before="450" w:after="450" w:line="312" w:lineRule="auto"/>
      </w:pPr>
      <w:r>
        <w:rPr>
          <w:rFonts w:ascii="宋体" w:hAnsi="宋体" w:eastAsia="宋体" w:cs="宋体"/>
          <w:color w:val="000"/>
          <w:sz w:val="28"/>
          <w:szCs w:val="28"/>
        </w:rPr>
        <w:t xml:space="preserve">　　3、落实党风廉政建设两个责任进展不平衡。一些党员和教职工对落实两个责任不够重视，主要表现在抓党风廉政建设的方式方法上缺乏创新，没有真正抓出成效，创造性开展工作程度不够，亮点不多。有的党员同志对党风廉政建设的重要性和紧迫性缺乏足够认识，认为只要干好工作不出问题就行了，放松了自己对廉政理论的学习，“一岗双责”和“两手抓、两手都要硬”的自觉意识不高。</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1、对基层党组织建设的重要性和必要性认识不够，常常以事务工作代替党性锻炼，不自觉地就放松学习，放松思想改造，从而使自己的党性修养减弱，工作上标准降低。</w:t>
      </w:r>
    </w:p>
    <w:p>
      <w:pPr>
        <w:ind w:left="0" w:right="0" w:firstLine="560"/>
        <w:spacing w:before="450" w:after="450" w:line="312" w:lineRule="auto"/>
      </w:pPr>
      <w:r>
        <w:rPr>
          <w:rFonts w:ascii="宋体" w:hAnsi="宋体" w:eastAsia="宋体" w:cs="宋体"/>
          <w:color w:val="000"/>
          <w:sz w:val="28"/>
          <w:szCs w:val="28"/>
        </w:rPr>
        <w:t xml:space="preserve">　　2、在对党员的考评中，缺乏一套科学完整的奖优惩劣的激励机制，党员参加基层党建活动的积极性和创造性还不能充分发挥出来</w:t>
      </w:r>
    </w:p>
    <w:p>
      <w:pPr>
        <w:ind w:left="0" w:right="0" w:firstLine="560"/>
        <w:spacing w:before="450" w:after="450" w:line="312" w:lineRule="auto"/>
      </w:pPr>
      <w:r>
        <w:rPr>
          <w:rFonts w:ascii="宋体" w:hAnsi="宋体" w:eastAsia="宋体" w:cs="宋体"/>
          <w:color w:val="000"/>
          <w:sz w:val="28"/>
          <w:szCs w:val="28"/>
        </w:rPr>
        <w:t xml:space="preserve">　　3、创新力度不够，还是停留在“完成任务，不求更好”的低标准上，特别是在新形势下，不能探索与学校发展相适应的党建工作模式，总是怕因创新而出现问题，存在担当意识不强的现象。</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进一步强化组织管理方式。不断加强班子自身建设，提高班子成员的思想政治素质，切实加强领导干部作风建设，健全学校党组织工作制度，完善党员干部联系群众机制，畅通民意渠道，从制度层面解决党员干部不乐于、不敢于、不勤于联系群众问题，同时进步提升党支部的战斗堡垒作用。</w:t>
      </w:r>
    </w:p>
    <w:p>
      <w:pPr>
        <w:ind w:left="0" w:right="0" w:firstLine="560"/>
        <w:spacing w:before="450" w:after="450" w:line="312" w:lineRule="auto"/>
      </w:pPr>
      <w:r>
        <w:rPr>
          <w:rFonts w:ascii="宋体" w:hAnsi="宋体" w:eastAsia="宋体" w:cs="宋体"/>
          <w:color w:val="000"/>
          <w:sz w:val="28"/>
          <w:szCs w:val="28"/>
        </w:rPr>
        <w:t xml:space="preserve">　　2、抓好队伍教育管理，强化党组织建设。以加强干部队伍作风建设为重点，大力解决党员干部身上存在的慵、懒、散等问题，通过培训教育，严明考核办法，着力提升干部科学谋划的决策力，不断提高党员服务群众的能力。</w:t>
      </w:r>
    </w:p>
    <w:p>
      <w:pPr>
        <w:ind w:left="0" w:right="0" w:firstLine="560"/>
        <w:spacing w:before="450" w:after="450" w:line="312" w:lineRule="auto"/>
      </w:pPr>
      <w:r>
        <w:rPr>
          <w:rFonts w:ascii="宋体" w:hAnsi="宋体" w:eastAsia="宋体" w:cs="宋体"/>
          <w:color w:val="000"/>
          <w:sz w:val="28"/>
          <w:szCs w:val="28"/>
        </w:rPr>
        <w:t xml:space="preserve">　　3、发挥示范引领，创新党建工作。推动党建工作创新开拓，争取在20_年打造一个“硬件完善、软件规范、特色鲜明、成效明显”，达到“领导班子好、党员队伍好、硬件设施好、规章制度好、工作载体好、群众反映好”的基层党支部示范点，扎实推进党的基层组织建设。</w:t>
      </w:r>
    </w:p>
    <w:p>
      <w:pPr>
        <w:ind w:left="0" w:right="0" w:firstLine="560"/>
        <w:spacing w:before="450" w:after="450" w:line="312" w:lineRule="auto"/>
      </w:pPr>
      <w:r>
        <w:rPr>
          <w:rFonts w:ascii="黑体" w:hAnsi="黑体" w:eastAsia="黑体" w:cs="黑体"/>
          <w:color w:val="000000"/>
          <w:sz w:val="36"/>
          <w:szCs w:val="36"/>
          <w:b w:val="1"/>
          <w:bCs w:val="1"/>
        </w:rPr>
        <w:t xml:space="preserve">【篇8】意识形态发言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【篇9】意识形态发言</w:t>
      </w:r>
    </w:p>
    <w:p>
      <w:pPr>
        <w:ind w:left="0" w:right="0" w:firstLine="560"/>
        <w:spacing w:before="450" w:after="450" w:line="312" w:lineRule="auto"/>
      </w:pPr>
      <w:r>
        <w:rPr>
          <w:rFonts w:ascii="宋体" w:hAnsi="宋体" w:eastAsia="宋体" w:cs="宋体"/>
          <w:color w:val="000"/>
          <w:sz w:val="28"/>
          <w:szCs w:val="28"/>
        </w:rPr>
        <w:t xml:space="preserve">　　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下面是小编整理的意识形态心得体会，欢迎阅读!</w:t>
      </w:r>
    </w:p>
    <w:p>
      <w:pPr>
        <w:ind w:left="0" w:right="0" w:firstLine="560"/>
        <w:spacing w:before="450" w:after="450" w:line="312" w:lineRule="auto"/>
      </w:pPr>
      <w:r>
        <w:rPr>
          <w:rFonts w:ascii="宋体" w:hAnsi="宋体" w:eastAsia="宋体" w:cs="宋体"/>
          <w:color w:val="000"/>
          <w:sz w:val="28"/>
          <w:szCs w:val="28"/>
        </w:rPr>
        <w:t xml:space="preserve">　　意识形态心得体会一习近平总书记在全国宣传思想工作会议上强调，党委主要负责同志要带头抓意识形态工作。认真学习和贯彻落实习近平同志的重要论述，不断提高基层支行意识形态工作水平，在目前基层支行职工思想多元化且困难较多的今天，尤其重要且必要。</w:t>
      </w:r>
    </w:p>
    <w:p>
      <w:pPr>
        <w:ind w:left="0" w:right="0" w:firstLine="560"/>
        <w:spacing w:before="450" w:after="450" w:line="312" w:lineRule="auto"/>
      </w:pPr>
      <w:r>
        <w:rPr>
          <w:rFonts w:ascii="宋体" w:hAnsi="宋体" w:eastAsia="宋体" w:cs="宋体"/>
          <w:color w:val="000"/>
          <w:sz w:val="28"/>
          <w:szCs w:val="28"/>
        </w:rPr>
        <w:t xml:space="preserve">&gt;　　一、提高认识，抓住意识形态工作核心</w:t>
      </w:r>
    </w:p>
    <w:p>
      <w:pPr>
        <w:ind w:left="0" w:right="0" w:firstLine="560"/>
        <w:spacing w:before="450" w:after="450" w:line="312" w:lineRule="auto"/>
      </w:pPr>
      <w:r>
        <w:rPr>
          <w:rFonts w:ascii="宋体" w:hAnsi="宋体" w:eastAsia="宋体" w:cs="宋体"/>
          <w:color w:val="000"/>
          <w:sz w:val="28"/>
          <w:szCs w:val="28"/>
        </w:rPr>
        <w:t xml:space="preserve">　　意识形态工作是思想政治工作核心。党管意识形态是我们党的政治优势，党委(组)主要负责同志带头抓意识形态工作也是党的优良传统，毛泽东、邓小平、习近平等同志对此都有精辟的论述。抓好意识形态工作，从大处讲事关党的前途命运、事关国家长治久安、事关民族凝聚力，从小处说也事关一个单位向心力与兴衰。所以，支行党组班子要把意识形态工作提升到支行发展与稳定的高度定位，深刻认识意识形态工作重要性和必要性，全力抓牢、抓实意识形态工作。</w:t>
      </w:r>
    </w:p>
    <w:p>
      <w:pPr>
        <w:ind w:left="0" w:right="0" w:firstLine="560"/>
        <w:spacing w:before="450" w:after="450" w:line="312" w:lineRule="auto"/>
      </w:pPr>
      <w:r>
        <w:rPr>
          <w:rFonts w:ascii="宋体" w:hAnsi="宋体" w:eastAsia="宋体" w:cs="宋体"/>
          <w:color w:val="000"/>
          <w:sz w:val="28"/>
          <w:szCs w:val="28"/>
        </w:rPr>
        <w:t xml:space="preserve">　&gt;　二、突出重点，抓好意识形态工作关健</w:t>
      </w:r>
    </w:p>
    <w:p>
      <w:pPr>
        <w:ind w:left="0" w:right="0" w:firstLine="560"/>
        <w:spacing w:before="450" w:after="450" w:line="312" w:lineRule="auto"/>
      </w:pPr>
      <w:r>
        <w:rPr>
          <w:rFonts w:ascii="宋体" w:hAnsi="宋体" w:eastAsia="宋体" w:cs="宋体"/>
          <w:color w:val="000"/>
          <w:sz w:val="28"/>
          <w:szCs w:val="28"/>
        </w:rPr>
        <w:t xml:space="preserve">　　一要抓好意识形态宣传教育工作。要把意识形态宣传教育工作纳入支行年度职工学习、党员学习和党组中心组学习中。二要注重创新意识形态教育学习宣传方式。充分利用新媒介和开展职工喜闻乐见的活动，开展意识形态宣传教育工作。支行通过建立内网rtx群、“书香沁”微信群，在群里宣传党的政策，传播正能量，开展学习交流，灌输心灵鸡汤。通过开展全国道德模范先进事迹的学习，教育引导职工积极向上、勇于进取。通过开展文体活动，培养职工信任协作的团队精神，上述活动地开展，起到了“润物无声”的作用，收到了良好的效果。三要关注职工思想动态。及时发现职工思想问题，妥善处理倾向性和苗头性问题，开展针对性的思想政治工作。四要增强责任意识和担当意识。党组班子要牢牢抓住意识形态工作的领导权、管理权和话语权，要以守土有责的担当精神，勇于破除单位长期以来的固化思维和陈规陋习，制止歪气、树立正气。五要率先垂范做表率。党组中心组理论学习成员均是单位核心成员，“打铁必须自身硬”，抓好意识形态工作必须从“我”做起，一是必须强化理论学习，先学一步，学深学透，不断提高丰富自己的理论水平;二是必须理论指导实践，真学真用，用实际行动为职工作表率;三是必须善做善成，注重思想政治工作方法，提高做思想政治工作的能力水平。</w:t>
      </w:r>
    </w:p>
    <w:p>
      <w:pPr>
        <w:ind w:left="0" w:right="0" w:firstLine="560"/>
        <w:spacing w:before="450" w:after="450" w:line="312" w:lineRule="auto"/>
      </w:pPr>
      <w:r>
        <w:rPr>
          <w:rFonts w:ascii="宋体" w:hAnsi="宋体" w:eastAsia="宋体" w:cs="宋体"/>
          <w:color w:val="000"/>
          <w:sz w:val="28"/>
          <w:szCs w:val="28"/>
        </w:rPr>
        <w:t xml:space="preserve">　&gt;　三、注重实效，抓牢意识形态工作根本</w:t>
      </w:r>
    </w:p>
    <w:p>
      <w:pPr>
        <w:ind w:left="0" w:right="0" w:firstLine="560"/>
        <w:spacing w:before="450" w:after="450" w:line="312" w:lineRule="auto"/>
      </w:pPr>
      <w:r>
        <w:rPr>
          <w:rFonts w:ascii="宋体" w:hAnsi="宋体" w:eastAsia="宋体" w:cs="宋体"/>
          <w:color w:val="000"/>
          <w:sz w:val="28"/>
          <w:szCs w:val="28"/>
        </w:rPr>
        <w:t xml:space="preserve">　　对基层央行来说，意识形态工作的落脚点在履行基层央行职责上，抓意识形态工作要牢牢把它贯彻在实际工作中，抓住意识形态工作切入点，使“软”的意识形态工作与“硬”的规范管理“磨合”，实现“虚”与“实”结合，“标”与“本”有机统一，以实实在在的工作实效来突显示意识形态工作成果，努力通过抓意识形态思想教育工作，实现凝聚合力、理顺管理、夯实基础、突出亮点、彰显成果、实现跨越的工作目标。</w:t>
      </w:r>
    </w:p>
    <w:p>
      <w:pPr>
        <w:ind w:left="0" w:right="0" w:firstLine="560"/>
        <w:spacing w:before="450" w:after="450" w:line="312" w:lineRule="auto"/>
      </w:pPr>
      <w:r>
        <w:rPr>
          <w:rFonts w:ascii="宋体" w:hAnsi="宋体" w:eastAsia="宋体" w:cs="宋体"/>
          <w:color w:val="000"/>
          <w:sz w:val="28"/>
          <w:szCs w:val="28"/>
        </w:rPr>
        <w:t xml:space="preserve">　　意识形态心得体会二根据新疆自治区党委的要求，学院总体规划，图书馆支部书记组织本单位全体教研员认真学习了反分裂斗争形势报告，通过为期一个月的学习，使我更加深刻地意识到“只有稳定才能有发展，只有稳定才能有和谐，才能有经济的腾飞，才能有人民的安宁幸福、安居乐业，才能建设平等的、团结的、互助的、和谐的社会”。</w:t>
      </w:r>
    </w:p>
    <w:p>
      <w:pPr>
        <w:ind w:left="0" w:right="0" w:firstLine="560"/>
        <w:spacing w:before="450" w:after="450" w:line="312" w:lineRule="auto"/>
      </w:pPr>
      <w:r>
        <w:rPr>
          <w:rFonts w:ascii="宋体" w:hAnsi="宋体" w:eastAsia="宋体" w:cs="宋体"/>
          <w:color w:val="000"/>
          <w:sz w:val="28"/>
          <w:szCs w:val="28"/>
        </w:rPr>
        <w:t xml:space="preserve">　　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　　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　　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　　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　　意识形态心得体会三在我们新疆这个多民族、多宗教地区，民族团结是一个永恒的主题。什么时候民族团结搞好了，什么时候社会就安定，经济就发展，各族人民生活就改善。反之，就会出现社会混乱，经济建设和各项事业就会遭受挫折。坚定不移地加强民族团结，是各族人民的共同愿望，是推动新疆历史前进的必然要求。这就要求我们时刻保持高度警惕，时刻注意反分裂分子在意形态方面的渗透。</w:t>
      </w:r>
    </w:p>
    <w:p>
      <w:pPr>
        <w:ind w:left="0" w:right="0" w:firstLine="560"/>
        <w:spacing w:before="450" w:after="450" w:line="312" w:lineRule="auto"/>
      </w:pPr>
      <w:r>
        <w:rPr>
          <w:rFonts w:ascii="宋体" w:hAnsi="宋体" w:eastAsia="宋体" w:cs="宋体"/>
          <w:color w:val="000"/>
          <w:sz w:val="28"/>
          <w:szCs w:val="28"/>
        </w:rPr>
        <w:t xml:space="preserve">　　通过学习，我明白了当前我们面临着与西方敌对势力渗透与反渗透、遏制与反遏制、分裂与反分裂、颠覆与反颠覆的激烈斗争。我们每一个人都应从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胡锦涛同志为书记的党中央周围，坚持党的基本路线不动摇，适应新形势，迎接新挑战，增强新优势，赢得新发展。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坚决维护民族团结、反对民族分裂、维护祖国统一，牢固树立正确的世界观、人生观、价值观。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　　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新疆，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复杂的、尖锐的斗争，在开展这场斗争中，我们必须做到:一要增强思想政治和宣传工作的针对性和实效性。针对不同的群体采取不同的宣传教育方式、方法，实施多层次的思想教育工程;二要采取切实有效的措施，加强群众思想政治教育;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【篇10】意识形态发言</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【篇11】意识形态发言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【篇12】意识形态发言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2025-05-01T06:58:03+08:00</dcterms:created>
  <dcterms:modified xsi:type="dcterms:W3CDTF">2025-05-01T06:58:03+08:00</dcterms:modified>
</cp:coreProperties>
</file>

<file path=docProps/custom.xml><?xml version="1.0" encoding="utf-8"?>
<Properties xmlns="http://schemas.openxmlformats.org/officeDocument/2006/custom-properties" xmlns:vt="http://schemas.openxmlformats.org/officeDocument/2006/docPropsVTypes"/>
</file>