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党史教育学习交流发言材料范文十七篇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以下是为大家整理的关于党史教育学习交流发言材料的文章17篇 ,欢迎品鉴！党史教育学习交流发言材料篇1&gt;　　一、党的发展历程告诉我们...</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以下是为大家整理的关于党史教育学习交流发言材料的文章17篇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党史教育学习交流发言材料篇2</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党史教育学习交流发言材料篇3</w:t>
      </w:r>
    </w:p>
    <w:p>
      <w:pPr>
        <w:ind w:left="0" w:right="0" w:firstLine="560"/>
        <w:spacing w:before="450" w:after="450" w:line="312" w:lineRule="auto"/>
      </w:pPr>
      <w:r>
        <w:rPr>
          <w:rFonts w:ascii="宋体" w:hAnsi="宋体" w:eastAsia="宋体" w:cs="宋体"/>
          <w:color w:val="000"/>
          <w:sz w:val="28"/>
          <w:szCs w:val="28"/>
        </w:rPr>
        <w:t xml:space="preserve">　　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&gt;　　一、以历史为镜，感受到我没有我和人民的初心。</w:t>
      </w:r>
    </w:p>
    <w:p>
      <w:pPr>
        <w:ind w:left="0" w:right="0" w:firstLine="560"/>
        <w:spacing w:before="450" w:after="450" w:line="312" w:lineRule="auto"/>
      </w:pPr>
      <w:r>
        <w:rPr>
          <w:rFonts w:ascii="宋体" w:hAnsi="宋体" w:eastAsia="宋体" w:cs="宋体"/>
          <w:color w:val="000"/>
          <w:sz w:val="28"/>
          <w:szCs w:val="28"/>
        </w:rPr>
        <w:t xml:space="preserve">　　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　　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&gt;　　二、以史增信，坚定科学理论与实践之路信心。</w:t>
      </w:r>
    </w:p>
    <w:p>
      <w:pPr>
        <w:ind w:left="0" w:right="0" w:firstLine="560"/>
        <w:spacing w:before="450" w:after="450" w:line="312" w:lineRule="auto"/>
      </w:pPr>
      <w:r>
        <w:rPr>
          <w:rFonts w:ascii="宋体" w:hAnsi="宋体" w:eastAsia="宋体" w:cs="宋体"/>
          <w:color w:val="000"/>
          <w:sz w:val="28"/>
          <w:szCs w:val="28"/>
        </w:rPr>
        <w:t xml:space="preserve">　　想知道大道，首先是历史。中国共产党的百年历史不仅是光荣的奋斗历史，也是推进理论创新、实践创新的历史。习近平总书记深刻指出，中共历史是一本丰富生动的教科书。党史之所以被称为教科书，成为我们的必修课，是因为其中有理论、有规律的大学问和真正的学问，我们必须使用这个活教材，执行习总书记八个统一的要求，讲好思政课。</w:t>
      </w:r>
    </w:p>
    <w:p>
      <w:pPr>
        <w:ind w:left="0" w:right="0" w:firstLine="560"/>
        <w:spacing w:before="450" w:after="450" w:line="312" w:lineRule="auto"/>
      </w:pPr>
      <w:r>
        <w:rPr>
          <w:rFonts w:ascii="宋体" w:hAnsi="宋体" w:eastAsia="宋体" w:cs="宋体"/>
          <w:color w:val="000"/>
          <w:sz w:val="28"/>
          <w:szCs w:val="28"/>
        </w:rPr>
        <w:t xml:space="preserve">　　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　　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习总书记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&gt;　　三、以史立德，锻炼优良传统与革命精神的红心。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　　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&gt;　　四、以史力行，坚持为党育人，为国育才的责任心。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　　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　　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　　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　　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党史教育学习交流发言材料篇5</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党史教育学习交流发言材料篇6</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党史教育学习交流发言材料篇8</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党史教育学习交流发言材料篇9</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 是怎么来的、今天的幸福生活是怎么来的，要把红色基因传 承好”。作为青年一代，要坚定不移地传承红色基因，树立 为人民服务的正确价值观。如同李大钊所言，下定决心为“再 造中华”而努力奋斗，把自己的学识与拯救国家和民族的命 运紧紧联系在一起。当然，“学四史”不是扁平化地阅读学 习。我们可以充分挖掘教育活动和教育实践的育人性。可以 通过开展升旗仪式、国旗下的讲话、阅读红色经典、红色基 地研学、主题班队会、编排合唱朗诵等活动和课程来引导青 少年，广泛推动“学四史\"活动，树立“从小学先锋，长大 做先锋”理念，树立坚定信念，传承红色基因。又如，结合 五四青年节，召开“学习抗疫精神”主题教育，在先锋故事 中学习抗疫过程中人民英雄英勇善良，富有正能量的举动， 树立正确向上价值观，并深刻剖析抗疫胜利的根本原因，明 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 定“四个自信”。再者，可以在云端“团\"结“队\"的人， 缅怀先烈，致敬英雄，学习榜样。通过对革命先烈们的追思、 缅怀切身体会当今幸福生活的来之不易，树立红色基因代代 传精神，做到铭记历史，继往开来，不忘。因为传承好红色 基因，需要我们在回首中铭记，在缅怀中传承，激励奋斗精 神。也可以引申开展“唱”生命赞歌，“谈”健康妙招，“书” 爱国情怀，“绘\"人生理想。通过生动的线上微队课，学习 战“疫”精神，明确责任使命，培厚家国情怀。借助新媒体 的力量迸发出无穷的力量，凝聚起坚定的信念。此外，还可 以实行红领巾奖章制度，调动全体队员积极参与队组织的活 动，将学习和实践相结合，争做新时代好队员。评选出模范 队员，更大地激发了队员们学习先锋事迹的热情，从小树立 为国家，为人民服务的远大理想，真正做到少先队员“从小 学习做人，从小学习立志，从小学习创造”，让“青春因磨 砺而出彩，人生因奋斗而升华”。新时代中国青年要传承红 色基因，树立理想信念和对中华民族伟大复兴中国梦的信心, 到人民群众中去，到新时代新天地中去，让理想信念在创业 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党史教育学习交流发言材料篇10</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党史教育学习交流发言材料篇11</w:t>
      </w:r>
    </w:p>
    <w:p>
      <w:pPr>
        <w:ind w:left="0" w:right="0" w:firstLine="560"/>
        <w:spacing w:before="450" w:after="450" w:line="312" w:lineRule="auto"/>
      </w:pPr>
      <w:r>
        <w:rPr>
          <w:rFonts w:ascii="宋体" w:hAnsi="宋体" w:eastAsia="宋体" w:cs="宋体"/>
          <w:color w:val="000"/>
          <w:sz w:val="28"/>
          <w:szCs w:val="28"/>
        </w:rPr>
        <w:t xml:space="preserve">　　近期中央、中央党校相继召开了党史学习教育动员大会和中青年干部培训班开班式，习总书记在动员会和开班式上发表重要讲话，他强调不论过去、现在还是将来，党的光荣传统和优良作风都是激励我们不畏艰难、勇往直前的宝贵精神财富，全党同志要做到学史明理、学史增信、学史崇德、学史力行，学党史、悟思想、办实事、开新局，以昂扬的姿态奋力开启全面建设社会主义现代化国家新征程，以优异成绩迎接建党一百周年。通过在市委党校沉下心来领悟习总书记重要讲话精神，品读《论中国共产党历史》，我从中汲取了珍贵的智慧和营养，下面谈几点学习体会，与各位同志共同交流探讨。</w:t>
      </w:r>
    </w:p>
    <w:p>
      <w:pPr>
        <w:ind w:left="0" w:right="0" w:firstLine="560"/>
        <w:spacing w:before="450" w:after="450" w:line="312" w:lineRule="auto"/>
      </w:pPr>
      <w:r>
        <w:rPr>
          <w:rFonts w:ascii="宋体" w:hAnsi="宋体" w:eastAsia="宋体" w:cs="宋体"/>
          <w:color w:val="000"/>
          <w:sz w:val="28"/>
          <w:szCs w:val="28"/>
        </w:rPr>
        <w:t xml:space="preserve">　　&gt;一、学党史，有“温度”，领悟人民至上情怀</w:t>
      </w:r>
    </w:p>
    <w:p>
      <w:pPr>
        <w:ind w:left="0" w:right="0" w:firstLine="560"/>
        <w:spacing w:before="450" w:after="450" w:line="312" w:lineRule="auto"/>
      </w:pPr>
      <w:r>
        <w:rPr>
          <w:rFonts w:ascii="宋体" w:hAnsi="宋体" w:eastAsia="宋体" w:cs="宋体"/>
          <w:color w:val="000"/>
          <w:sz w:val="28"/>
          <w:szCs w:val="28"/>
        </w:rPr>
        <w:t xml:space="preserve">　　“民为邦本，本固邦宁”。从嘉兴湖面“一叶红船”到如今航行国际的“巍巍巨轮”，共产党人用人民至上的情怀书写了我们党百年历史。习总书记指出“我们党的百年历史，就是一部践行党的初心使命的历史，就是一部党与人民心连心、同呼吸、共命运的历史”。历史充分证明，人心向背关系着党的生死存亡。学党史，就是坚定信仰信念，就是不忘初心使命，就是始终把人民放在心中最高位置。我们党根基在人民、血脉在人民，人民群众才是党的力量源泉，作为一名基层的党员干部不能忘了本，这个本就是始终要坚守住一颗全心全意为人民服务，为中华民族伟大复兴奋斗的初心，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二、悟思想，有“深度”，夯实为民解困本领</w:t>
      </w:r>
    </w:p>
    <w:p>
      <w:pPr>
        <w:ind w:left="0" w:right="0" w:firstLine="560"/>
        <w:spacing w:before="450" w:after="450" w:line="312" w:lineRule="auto"/>
      </w:pPr>
      <w:r>
        <w:rPr>
          <w:rFonts w:ascii="宋体" w:hAnsi="宋体" w:eastAsia="宋体" w:cs="宋体"/>
          <w:color w:val="000"/>
          <w:sz w:val="28"/>
          <w:szCs w:val="28"/>
        </w:rPr>
        <w:t xml:space="preserve">　　以史为鉴，可以知兴替，一百年来，我们党从小到大、由弱胜强，是无数先辈在黑夜里追寻光明，摸着石头过大河，才探索出适用于中国国情的正确道路。深入触摸党史细节，不难发现党的发展历程，离不开对实事求是这条“生命线”的坚持，坚持理论与实践相结合，坚持一切从实际出发，作为一名基层的党员干部最直接的方式就是要深入群众了解实情，只有脚踏实地为民服务，在闲话家常、日常走访中了解群众面临的难题，思考能帮助群众走向更加美好幸福生活的发展办法和改革思路。实实在在做到为民解难题，为民谋福祉，以“一枝一叶总关情”的“牵动之心”，为民安危冷暖所牵，为民喜怒哀乐所牵，把社会治理做到群众心坎上去。</w:t>
      </w:r>
    </w:p>
    <w:p>
      <w:pPr>
        <w:ind w:left="0" w:right="0" w:firstLine="560"/>
        <w:spacing w:before="450" w:after="450" w:line="312" w:lineRule="auto"/>
      </w:pPr>
      <w:r>
        <w:rPr>
          <w:rFonts w:ascii="宋体" w:hAnsi="宋体" w:eastAsia="宋体" w:cs="宋体"/>
          <w:color w:val="000"/>
          <w:sz w:val="28"/>
          <w:szCs w:val="28"/>
        </w:rPr>
        <w:t xml:space="preserve">　&gt;　三、办实事，有“速度”，推动工作扎实开展</w:t>
      </w:r>
    </w:p>
    <w:p>
      <w:pPr>
        <w:ind w:left="0" w:right="0" w:firstLine="560"/>
        <w:spacing w:before="450" w:after="450" w:line="312" w:lineRule="auto"/>
      </w:pPr>
      <w:r>
        <w:rPr>
          <w:rFonts w:ascii="宋体" w:hAnsi="宋体" w:eastAsia="宋体" w:cs="宋体"/>
          <w:color w:val="000"/>
          <w:sz w:val="28"/>
          <w:szCs w:val="28"/>
        </w:rPr>
        <w:t xml:space="preserve">　　要注重学与做的相辅相成，把学习党史同总结经验、观照现实、推动工作结合起来，以问题为导向，紧扣实践需求，真正做到学以致用，知行合一，让党史的学习成果能够真正补齐工作实践中的短板，能够真正接足基层的地气，避免“学用脱节”现象的产生。习总书记指出，“当今世界，百年未有之大变局正加速演进”，在全面建成小康社会取得伟大历史性成就、脱贫攻坚取得全面胜利、全面建成社会主义现代化国家新征程顺利开启的关键时期，作为一名基层的党员干部要以孺子牛的为民服务、拓荒牛的创新发展、老黄牛的艰苦奋斗精神，加快民生项目落地的速度，加快解决群众难题的速度，加快党风作风建设的速度，来对抗难关和挑战的加速演进。</w:t>
      </w:r>
    </w:p>
    <w:p>
      <w:pPr>
        <w:ind w:left="0" w:right="0" w:firstLine="560"/>
        <w:spacing w:before="450" w:after="450" w:line="312" w:lineRule="auto"/>
      </w:pPr>
      <w:r>
        <w:rPr>
          <w:rFonts w:ascii="宋体" w:hAnsi="宋体" w:eastAsia="宋体" w:cs="宋体"/>
          <w:color w:val="000"/>
          <w:sz w:val="28"/>
          <w:szCs w:val="28"/>
        </w:rPr>
        <w:t xml:space="preserve">　　&gt;四、开新局，有“力度”，加快融入发展大局</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和“十四五”规划的开局起步之年，要在学习党史中鼓起迈向新征程和奋进新时代的精气神，把握中华民族伟大复兴战略全局。作为一名来自xx基层的党员干部，我将紧紧围绕xx县倾力打造“xx”桥头堡、xx基地、xx物流城等发展大局，立足xx资源禀赋，把握时代机遇，展现出新的作为，取得新的成绩。一是全力融入xx基地建设大局。做好经略xx的“大文章”，培育xx战略性新兴产业，推动xx工业园区提质升级，依托xx基地建设，带动千亩垦区、xx片区、xx片区开发迈出新的一步。二是加快融入xx区建设大局。借助xx、xx的优势，打造xx，助推全域迸发生机与活力。三是主动融入xx现代物流城大局。利用好物流城建设的辐射红利，激活辖区产业潜能，借力打力，“活”化辖区路网建设。</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不忘本来，才能开辟未来；善于继承，才能启迪智慧。回顾党史，触摸“初心”，我们的使命坚定，航向不移。今后我们要将学习体悟切实运用到工作实践中，接续奋斗、久久为功，走好新时代的长征路。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党史教育学习交流发言材料篇12</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党史教育学习交流发言材料篇15</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党史教育学习交流发言材料篇17</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2025-08-09T18:04:32+08:00</dcterms:created>
  <dcterms:modified xsi:type="dcterms:W3CDTF">2025-08-09T18:04:32+08:00</dcterms:modified>
</cp:coreProperties>
</file>

<file path=docProps/custom.xml><?xml version="1.0" encoding="utf-8"?>
<Properties xmlns="http://schemas.openxmlformats.org/officeDocument/2006/custom-properties" xmlns:vt="http://schemas.openxmlformats.org/officeDocument/2006/docPropsVTypes"/>
</file>