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组织生活会支部委员个人发言提纲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　　组织生活会支部委员个人...</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,供大家参考选择。[_TAG_h2]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我深入学习了习近平新时代中国特色社会主义思想牢固树立“四个意识”，坚定“四个自信”， 自觉做到“两个维护”，始终以习近平新时代中国特色社会主义思想为引领、指导思想，指导实践。</w:t>
      </w:r>
    </w:p>
    <w:p>
      <w:pPr>
        <w:ind w:left="0" w:right="0" w:firstLine="560"/>
        <w:spacing w:before="450" w:after="450" w:line="312" w:lineRule="auto"/>
      </w:pPr>
      <w:r>
        <w:rPr>
          <w:rFonts w:ascii="宋体" w:hAnsi="宋体" w:eastAsia="宋体" w:cs="宋体"/>
          <w:color w:val="000"/>
          <w:sz w:val="28"/>
          <w:szCs w:val="28"/>
        </w:rPr>
        <w:t xml:space="preserve">　　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w:t>
      </w:r>
    </w:p>
    <w:p>
      <w:pPr>
        <w:ind w:left="0" w:right="0" w:firstLine="560"/>
        <w:spacing w:before="450" w:after="450" w:line="312" w:lineRule="auto"/>
      </w:pPr>
      <w:r>
        <w:rPr>
          <w:rFonts w:ascii="宋体" w:hAnsi="宋体" w:eastAsia="宋体" w:cs="宋体"/>
          <w:color w:val="000"/>
          <w:sz w:val="28"/>
          <w:szCs w:val="28"/>
        </w:rPr>
        <w:t xml:space="preserve">　　特别是到市委组织部工作以来，更加自觉地把行动落实到组织号召上来，对组织上交办的每一件事，都千方百计、尽心竭力，努力要求自己完成得更好一些。</w:t>
      </w:r>
    </w:p>
    <w:p>
      <w:pPr>
        <w:ind w:left="0" w:right="0" w:firstLine="560"/>
        <w:spacing w:before="450" w:after="450" w:line="312" w:lineRule="auto"/>
      </w:pPr>
      <w:r>
        <w:rPr>
          <w:rFonts w:ascii="宋体" w:hAnsi="宋体" w:eastAsia="宋体" w:cs="宋体"/>
          <w:color w:val="000"/>
          <w:sz w:val="28"/>
          <w:szCs w:val="28"/>
        </w:rPr>
        <w:t xml:space="preserve">　　目前来看，自己作为支委委员，还存在一些差距。比如，在组织党员深入系统学习党的政治纪律和政治规矩方面的内容上，还做得不够到位。</w:t>
      </w:r>
    </w:p>
    <w:p>
      <w:pPr>
        <w:ind w:left="0" w:right="0" w:firstLine="560"/>
        <w:spacing w:before="450" w:after="450" w:line="312" w:lineRule="auto"/>
      </w:pPr>
      <w:r>
        <w:rPr>
          <w:rFonts w:ascii="宋体" w:hAnsi="宋体" w:eastAsia="宋体" w:cs="宋体"/>
          <w:color w:val="000"/>
          <w:sz w:val="28"/>
          <w:szCs w:val="28"/>
        </w:rPr>
        <w:t xml:space="preserve">　　比如，工作中还存在精细化程度不够的问题。一些事情安排上虽然主观上想尽可能地做细做好做到位，但在具体落实当中，还盯得不够紧，比如党支部工作手册没有及时记录，有突击的现象。</w:t>
      </w:r>
    </w:p>
    <w:p>
      <w:pPr>
        <w:ind w:left="0" w:right="0" w:firstLine="560"/>
        <w:spacing w:before="450" w:after="450" w:line="312" w:lineRule="auto"/>
      </w:pPr>
      <w:r>
        <w:rPr>
          <w:rFonts w:ascii="宋体" w:hAnsi="宋体" w:eastAsia="宋体" w:cs="宋体"/>
          <w:color w:val="000"/>
          <w:sz w:val="28"/>
          <w:szCs w:val="28"/>
        </w:rPr>
        <w:t xml:space="preserve">　　(二)在牢固树立“四个意识”、坚定“四个自信”方面。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w:t>
      </w:r>
    </w:p>
    <w:p>
      <w:pPr>
        <w:ind w:left="0" w:right="0" w:firstLine="560"/>
        <w:spacing w:before="450" w:after="450" w:line="312" w:lineRule="auto"/>
      </w:pPr>
      <w:r>
        <w:rPr>
          <w:rFonts w:ascii="宋体" w:hAnsi="宋体" w:eastAsia="宋体" w:cs="宋体"/>
          <w:color w:val="000"/>
          <w:sz w:val="28"/>
          <w:szCs w:val="28"/>
        </w:rPr>
        <w:t xml:space="preserve">　　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w:t>
      </w:r>
    </w:p>
    <w:p>
      <w:pPr>
        <w:ind w:left="0" w:right="0" w:firstLine="560"/>
        <w:spacing w:before="450" w:after="450" w:line="312" w:lineRule="auto"/>
      </w:pPr>
      <w:r>
        <w:rPr>
          <w:rFonts w:ascii="宋体" w:hAnsi="宋体" w:eastAsia="宋体" w:cs="宋体"/>
          <w:color w:val="000"/>
          <w:sz w:val="28"/>
          <w:szCs w:val="28"/>
        </w:rPr>
        <w:t xml:space="preserve">　　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　　一是以信念为“基”，筑牢忠诚之魂。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习近平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学习为“要”，提升能力本领。坚持把政治理论学习放在首位，认认真真、扎扎实实、原原本本的学习了习近平新时代中国特色社会主义思想有关内容、习近平视察甘肃重要讲话精神、习近平对党办干部“五个坚持”要求等内容，理论功底进一步夯实。牢牢抓住办公室“三学一练”的机会，从基础入手，积极学习办文、办会、信访等工作，对办公室基本工作有了充分的了解;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　　三是清廉为“本”，严守纪律规矩。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二是学习领会习近平新时代中国特色社会主义思想不深不细，不广不透，学用结合不够紧密，运营科学理论指导实践的能力不足。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习作为每日必做之事。始终把政治理论知识作为学习的重中之重，扎实学习领会习近平新时代中国特色社会主义思想，坚持读原文、悟原理，做到学而信、学而用、学而行，年底前读完《习近平治国理政》(第三卷)。下功夫提高公文写作的能力，坚持每天学习1篇领导讲话，读4篇信息，读X页公文写作方面的书。持续运用好学习强国平台，年底前学习积分达到X分以上。</w:t>
      </w:r>
    </w:p>
    <w:p>
      <w:pPr>
        <w:ind w:left="0" w:right="0" w:firstLine="560"/>
        <w:spacing w:before="450" w:after="450" w:line="312" w:lineRule="auto"/>
      </w:pPr>
      <w:r>
        <w:rPr>
          <w:rFonts w:ascii="宋体" w:hAnsi="宋体" w:eastAsia="宋体" w:cs="宋体"/>
          <w:color w:val="000"/>
          <w:sz w:val="28"/>
          <w:szCs w:val="28"/>
        </w:rPr>
        <w:t xml:space="preserve">　　三是把遵守纪律作为每日第一要求。时刻绷紧政治纪律和政治规矩这根弦，在政治原则、政治立场、政治观点和执行党的路线方针、政策上，坚决同以习近平为核心的党中央保持高度一致;自觉抵制各种政治谣言，在大是大非面前旗帜鲜明，立场坚定，坚决维护党中央权威。严格遵守中央、省市县各项纪律作风规定，坚决做到用准则、条例规范自己言行，自觉远离社会不良风气，做到慎独、慎微、慎行，自重、自省、自励。做一个径直的无神论者、唯物主义者，坚决不信仰任何宗教。自觉遵守县委办公室各项规章制度，时刻注意自己的言行举止，做到不该说的不说、不该做的事不做、不该去的地方坚决不去，维护个人形象和办公室形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作为一个中共党员，一定要成为一个合格的或者优秀的共产党员，必须擅于思考和自我总结，才能不断地提升自己，不断进步，下面是范本网上天地小编为大家精心收集的党支部委员民主生活会发言稿，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党支部委员民主生活会发言稿范文一</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　　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习近平总书记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　　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　　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　　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　　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　　一、坚定的政治信念。二、永葆党的先进性。三、严守党的纪律。四、加强道德修养。</w:t>
      </w:r>
    </w:p>
    <w:p>
      <w:pPr>
        <w:ind w:left="0" w:right="0" w:firstLine="560"/>
        <w:spacing w:before="450" w:after="450" w:line="312" w:lineRule="auto"/>
      </w:pPr>
      <w:r>
        <w:rPr>
          <w:rFonts w:ascii="宋体" w:hAnsi="宋体" w:eastAsia="宋体" w:cs="宋体"/>
          <w:color w:val="000"/>
          <w:sz w:val="28"/>
          <w:szCs w:val="28"/>
        </w:rPr>
        <w:t xml:space="preserve">　　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经研究我认为赌博有以下坏处：</w:t>
      </w:r>
    </w:p>
    <w:p>
      <w:pPr>
        <w:ind w:left="0" w:right="0" w:firstLine="560"/>
        <w:spacing w:before="450" w:after="450" w:line="312" w:lineRule="auto"/>
      </w:pPr>
      <w:r>
        <w:rPr>
          <w:rFonts w:ascii="宋体" w:hAnsi="宋体" w:eastAsia="宋体" w:cs="宋体"/>
          <w:color w:val="000"/>
          <w:sz w:val="28"/>
          <w:szCs w:val="28"/>
        </w:rPr>
        <w:t xml:space="preserve">　　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　　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　　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　　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　　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　　六.易生事变:经常通宵达旦，歹徒每每乘机偷盗;有的因赌博使用暴力反目成仇，有的造成企业破产，有的因缺赌资而参与偷抢等犯罪行为后被锒铛入狱。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　　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　　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　　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　　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　　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但要坚持四项基本原则，发展仍是解决我国所有问题的关键，要向前看，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　　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　　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　　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　　本人学习不够，暂且讲了这些，不妥之处难免，请大家给予当面批评指出，以便及时改正。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2025-05-02T06:54:19+08:00</dcterms:created>
  <dcterms:modified xsi:type="dcterms:W3CDTF">2025-05-02T06:54:19+08:00</dcterms:modified>
</cp:coreProperties>
</file>

<file path=docProps/custom.xml><?xml version="1.0" encoding="utf-8"?>
<Properties xmlns="http://schemas.openxmlformats.org/officeDocument/2006/custom-properties" xmlns:vt="http://schemas.openxmlformats.org/officeDocument/2006/docPropsVTypes"/>
</file>