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党史教育专题组织生活会发言材料范文十四篇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以下是为大家整理的关于党史教育专题组织生活会发言材料的文章14篇 ,欢迎品鉴！第一篇: 党史教育专题组织生活会发言材料　　围绕集团公司党委的总体...</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以下是为大家整理的关于党史教育专题组织生活会发言材料的文章14篇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通过集中学习习近平新时代中国特色社会主义思想和党的十九届五中全会精神，我进行了个人对照检查，现将查摆的问题、原因分析和整改措施汇报如下：</w:t>
      </w:r>
    </w:p>
    <w:p>
      <w:pPr>
        <w:ind w:left="0" w:right="0" w:firstLine="560"/>
        <w:spacing w:before="450" w:after="450" w:line="312" w:lineRule="auto"/>
      </w:pPr>
      <w:r>
        <w:rPr>
          <w:rFonts w:ascii="宋体" w:hAnsi="宋体" w:eastAsia="宋体" w:cs="宋体"/>
          <w:color w:val="000"/>
          <w:sz w:val="28"/>
          <w:szCs w:val="28"/>
        </w:rPr>
        <w:t xml:space="preserve">　&gt;　一、上年度整改完成情况（对照20_年不忘初心牢记使命专题组织生活会个人整改清单进行汇报）</w:t>
      </w:r>
    </w:p>
    <w:p>
      <w:pPr>
        <w:ind w:left="0" w:right="0" w:firstLine="560"/>
        <w:spacing w:before="450" w:after="450" w:line="312" w:lineRule="auto"/>
      </w:pPr>
      <w:r>
        <w:rPr>
          <w:rFonts w:ascii="宋体" w:hAnsi="宋体" w:eastAsia="宋体" w:cs="宋体"/>
          <w:color w:val="000"/>
          <w:sz w:val="28"/>
          <w:szCs w:val="28"/>
        </w:rPr>
        <w:t xml:space="preserve">　　针对学习意识不强，被动接受多，主动学习少，研读、领悟的时间不多，责任意识不强，对上级决策部署的工作能够认真贯彻落实，但缺乏主动思考的问题，我通过对《习近平关于\"不忘初心牢记使命\"论述摘编》的每月自学，结合实际工作职责，我深刻认识到自己的初心和使命，要始终坚定不移地坚持共产党的领导，永葆初心，坚定信念，牢固树立公司的“四个意识”，矢志不渝地追求最优最快的通信网络，做好基础维护工作，少充当“救火队员”，故障快速闭环处理，让客户真正满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党性锻炼不够自觉，自身党性修养不够牢固，艰苦奋斗、实事求是、求真务实的精神有所懈怠。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主要原因在于没有很好地加强世界观、人生观的进一步锻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为人民服务的宗旨观念不够牢固，当手里工作稍多时，性子就会有些急躁，有时存在事不关己高高挂起的思想。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主要原因在于宗旨意识有所淡薄，在工作中往往满足于做好眼前的工作，对其他方面很少去想去做。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存在学习深度不够，学习的主动性不强、自觉性不够的问题。</w:t>
      </w:r>
    </w:p>
    <w:p>
      <w:pPr>
        <w:ind w:left="0" w:right="0" w:firstLine="560"/>
        <w:spacing w:before="450" w:after="450" w:line="312" w:lineRule="auto"/>
      </w:pPr>
      <w:r>
        <w:rPr>
          <w:rFonts w:ascii="宋体" w:hAnsi="宋体" w:eastAsia="宋体" w:cs="宋体"/>
          <w:color w:val="000"/>
          <w:sz w:val="28"/>
          <w:szCs w:val="28"/>
        </w:rPr>
        <w:t xml:space="preserve">　　主要原因在于没有把理论学习放在重要位置，学习流于一知半解。</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缺乏创新性，工作方法因循守旧、墨守成规。</w:t>
      </w:r>
    </w:p>
    <w:p>
      <w:pPr>
        <w:ind w:left="0" w:right="0" w:firstLine="560"/>
        <w:spacing w:before="450" w:after="450" w:line="312" w:lineRule="auto"/>
      </w:pPr>
      <w:r>
        <w:rPr>
          <w:rFonts w:ascii="宋体" w:hAnsi="宋体" w:eastAsia="宋体" w:cs="宋体"/>
          <w:color w:val="000"/>
          <w:sz w:val="28"/>
          <w:szCs w:val="28"/>
        </w:rPr>
        <w:t xml:space="preserve">　　主要原因在于工作标准有所降低，工作中存在依赖思想，无形中降低了工作要求，没有很好地发挥自身作用，造成工作被动。</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担当精神有所淡化，缺乏开拓和主动精神，有时处理问题时思考得还不够周到，心中想得多，行动中实践得少。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主要原因在于学习意识不强，深入学习理论的自觉性和主动性还不够，没有充分认识到深入学习对于掌握习近平新时代中国特色社会主义思想的立场、观点和方法，去认识分析问题、解决问题的重要意义。</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有时面对社会上的不良风气、不道德行为不愿也不想挺身抵触，党员作用发挥不积极，党员义务履行不主动。</w:t>
      </w:r>
    </w:p>
    <w:p>
      <w:pPr>
        <w:ind w:left="0" w:right="0" w:firstLine="560"/>
        <w:spacing w:before="450" w:after="450" w:line="312" w:lineRule="auto"/>
      </w:pPr>
      <w:r>
        <w:rPr>
          <w:rFonts w:ascii="宋体" w:hAnsi="宋体" w:eastAsia="宋体" w:cs="宋体"/>
          <w:color w:val="000"/>
          <w:sz w:val="28"/>
          <w:szCs w:val="28"/>
        </w:rPr>
        <w:t xml:space="preserve">　　主要原因在于进取精神有所弱化，自我要求有所放松，忽视了自我约束、自我监督和自我提高。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针对以上查摆出来的问题和原因分析，我将作出认真整改，具体措施如下：</w:t>
      </w:r>
    </w:p>
    <w:p>
      <w:pPr>
        <w:ind w:left="0" w:right="0" w:firstLine="560"/>
        <w:spacing w:before="450" w:after="450" w:line="312" w:lineRule="auto"/>
      </w:pPr>
      <w:r>
        <w:rPr>
          <w:rFonts w:ascii="宋体" w:hAnsi="宋体" w:eastAsia="宋体" w:cs="宋体"/>
          <w:color w:val="000"/>
          <w:sz w:val="28"/>
          <w:szCs w:val="28"/>
        </w:rPr>
        <w:t xml:space="preserve">　　一是不断加强理论学习，提高理论水平，结合支部学习、党课教育和自学，深刻领悟党的十九届五中全会精神和习近平新时代中国特色社会主义思想，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二是强化作风，永葆本色。</w:t>
      </w:r>
    </w:p>
    <w:p>
      <w:pPr>
        <w:ind w:left="0" w:right="0" w:firstLine="560"/>
        <w:spacing w:before="450" w:after="450" w:line="312" w:lineRule="auto"/>
      </w:pPr>
      <w:r>
        <w:rPr>
          <w:rFonts w:ascii="宋体" w:hAnsi="宋体" w:eastAsia="宋体" w:cs="宋体"/>
          <w:color w:val="000"/>
          <w:sz w:val="28"/>
          <w:szCs w:val="28"/>
        </w:rPr>
        <w:t xml:space="preserve">　　三是提升自身素质，提高工作效率，以人民公仆的态度、无私奉献的精神服务群众，模范地履行工作职责，同时，要转变思想，勇于开拓，遇到困难不退缩，同群众一起，迎难而上，群策群力。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100多年的斗争史、我们党100年的奋斗史、新中国100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一是在党史学习教育上不够主动、不够自觉，对于深入的学习，系统的学习做得很不够;二是对于政治理论学习，没有认真对待和深化的思考，只是浮在表面;三是平时集中学习的资料和学习效果没有贯彻落实到位，会上听，回去扔;四是学习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　　2、业务知识不够，理论基础不够夯实。一是不注重更新知识，日常工作务必掌握相关的食品安全法律、法规、政策和文件精神，不能够游刃有余，得心应手;二是缺乏进一步深化学习的思想意识，新掌握的知识和业务素质，远远不能适应工作的需要，认为此刻自我新学的知识能够勉强应付目前的工作就行了，对业务知识掌握的广度和深度还不够;三是缺乏持之以恒的学习态度，知识不足，光靠经验工作，创造潜力不强。</w:t>
      </w:r>
    </w:p>
    <w:p>
      <w:pPr>
        <w:ind w:left="0" w:right="0" w:firstLine="560"/>
        <w:spacing w:before="450" w:after="450" w:line="312" w:lineRule="auto"/>
      </w:pPr>
      <w:r>
        <w:rPr>
          <w:rFonts w:ascii="宋体" w:hAnsi="宋体" w:eastAsia="宋体" w:cs="宋体"/>
          <w:color w:val="000"/>
          <w:sz w:val="28"/>
          <w:szCs w:val="28"/>
        </w:rPr>
        <w:t xml:space="preserve">　　3、对待工作有时不够用心主动，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应对，分析理顺思路，想办法去解决问题;四是对待困难有畏难情绪，满足于领导叫干啥就干啥，缺乏用心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&gt;　　二、思想问题产生的根源：</w:t>
      </w:r>
    </w:p>
    <w:p>
      <w:pPr>
        <w:ind w:left="0" w:right="0" w:firstLine="560"/>
        <w:spacing w:before="450" w:after="450" w:line="312" w:lineRule="auto"/>
      </w:pPr>
      <w:r>
        <w:rPr>
          <w:rFonts w:ascii="宋体" w:hAnsi="宋体" w:eastAsia="宋体" w:cs="宋体"/>
          <w:color w:val="000"/>
          <w:sz w:val="28"/>
          <w:szCs w:val="28"/>
        </w:rPr>
        <w:t xml:space="preserve">　　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　　2、为民服务的宗旨意识还不牢固，对于自我从事食品安全工作的管理认识不足。</w:t>
      </w:r>
    </w:p>
    <w:p>
      <w:pPr>
        <w:ind w:left="0" w:right="0" w:firstLine="560"/>
        <w:spacing w:before="450" w:after="450" w:line="312" w:lineRule="auto"/>
      </w:pPr>
      <w:r>
        <w:rPr>
          <w:rFonts w:ascii="宋体" w:hAnsi="宋体" w:eastAsia="宋体" w:cs="宋体"/>
          <w:color w:val="000"/>
          <w:sz w:val="28"/>
          <w:szCs w:val="28"/>
        </w:rPr>
        <w:t xml:space="preserve">　　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　　4、对业务知识理论的学习要求不够高，专业学习的系统性、深入性不强，平时学习或培训只是浮在表面，满足于一知半解，致使工作的开拓进取存在差距，工作无太大进展。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1、加强党史政治理论学习，不断提高自身的政治素质，学习是终身的事情，任何时候都不能放松。今后我会认真的学习，及时掌握食品安全方面的法律、法规、政策和文件精神，用先进的理论充实自我，提升自身的修养，坚定信念，增强信心，以高度的职责感、事业心完成各项工作任务。</w:t>
      </w:r>
    </w:p>
    <w:p>
      <w:pPr>
        <w:ind w:left="0" w:right="0" w:firstLine="560"/>
        <w:spacing w:before="450" w:after="450" w:line="312" w:lineRule="auto"/>
      </w:pPr>
      <w:r>
        <w:rPr>
          <w:rFonts w:ascii="宋体" w:hAnsi="宋体" w:eastAsia="宋体" w:cs="宋体"/>
          <w:color w:val="000"/>
          <w:sz w:val="28"/>
          <w:szCs w:val="28"/>
        </w:rPr>
        <w:t xml:space="preserve">　　2、增强创新意识，紧跟时代的步伐，更新工作理念，转变工作作风，善于总结经验和方法，用心探索解决问题的出路，以高度的职责心和使命感，融入学校的发展中，。</w:t>
      </w:r>
    </w:p>
    <w:p>
      <w:pPr>
        <w:ind w:left="0" w:right="0" w:firstLine="560"/>
        <w:spacing w:before="450" w:after="450" w:line="312" w:lineRule="auto"/>
      </w:pPr>
      <w:r>
        <w:rPr>
          <w:rFonts w:ascii="宋体" w:hAnsi="宋体" w:eastAsia="宋体" w:cs="宋体"/>
          <w:color w:val="000"/>
          <w:sz w:val="28"/>
          <w:szCs w:val="28"/>
        </w:rPr>
        <w:t xml:space="preserve">　　3、养成良好的工作作风，在今后的工作中，增强职责感，自觉遵守纪律，改善自我的工作作风和工作方式，使自我的整体素质和业务水平再上新的台阶。</w:t>
      </w:r>
    </w:p>
    <w:p>
      <w:pPr>
        <w:ind w:left="0" w:right="0" w:firstLine="560"/>
        <w:spacing w:before="450" w:after="450" w:line="312" w:lineRule="auto"/>
      </w:pPr>
      <w:r>
        <w:rPr>
          <w:rFonts w:ascii="宋体" w:hAnsi="宋体" w:eastAsia="宋体" w:cs="宋体"/>
          <w:color w:val="000"/>
          <w:sz w:val="28"/>
          <w:szCs w:val="28"/>
        </w:rPr>
        <w:t xml:space="preserve">　　4、强化服务意识，树立全心全意为师生服务的宗旨，进一步深入了解当前工作的重点和难点，要及时掌握工作中存在的问题和不足，强化大局意识和服务意识，以最诚恳的态度解决问题，服务全校师生，为学校的合格评估，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贯彻落实习近平总书记重要讲话精神、深化党史学习教育的重要内容和步骤，是推进新时代党的建设的迫切需要，是严格党内政治生活的生动实践。通过认认真真读原文、学原著，悟原理，深刻领会习近平总书记重要讲话精神，打牢了思想根基，下面结合专题组织生活会有关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&gt;一、坚定信仰信念，牢记实心使命</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局总支党史学习教育要求，认真学习了习近平《论中国共产党历史》、《中国共产党简史》、等必读书目，提高思想站位，立足实际、守正创新，高标准高质量完成学习教育各项任务，充分认识习近平总书记在庆祝中国共产党成立100周年大会上的重要讲话的深刻意义，切实把讲话精神统一到思想和行动中，加强学习，提高自身综合素质，打牢思想根基。不忘初心，牢记使命,以自我革命精神坚定理想信念，自觉抵制不良思想的侵蚀，将理想信念转化为精神动力，在改革实践中直面问题，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&gt;二、自身存在的主要问题</w:t>
      </w:r>
    </w:p>
    <w:p>
      <w:pPr>
        <w:ind w:left="0" w:right="0" w:firstLine="560"/>
        <w:spacing w:before="450" w:after="450" w:line="312" w:lineRule="auto"/>
      </w:pPr>
      <w:r>
        <w:rPr>
          <w:rFonts w:ascii="宋体" w:hAnsi="宋体" w:eastAsia="宋体" w:cs="宋体"/>
          <w:color w:val="000"/>
          <w:sz w:val="28"/>
          <w:szCs w:val="28"/>
        </w:rPr>
        <w:t xml:space="preserve">　　通过党史教育的专题学习，虽然转变了工作作风，强化了责任担当，能坚持严守纪律，保持高度警醒，经常对照党章党规党纪检视自己的理想信念和思想言行，不断掸去思想上的灰尘，认真查找整改自身问题，但仍存在着不足之处。</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按照局党总当时学习教育安排开展学习，但存在被动学习现象。学习时间不够，学习质量不够高。集中学习相对较好，个人自学自我要求有所放松，主动学习意识不强，缺乏主动学习意识。</w:t>
      </w:r>
    </w:p>
    <w:p>
      <w:pPr>
        <w:ind w:left="0" w:right="0" w:firstLine="560"/>
        <w:spacing w:before="450" w:after="450" w:line="312" w:lineRule="auto"/>
      </w:pPr>
      <w:r>
        <w:rPr>
          <w:rFonts w:ascii="宋体" w:hAnsi="宋体" w:eastAsia="宋体" w:cs="宋体"/>
          <w:color w:val="000"/>
          <w:sz w:val="28"/>
          <w:szCs w:val="28"/>
        </w:rPr>
        <w:t xml:space="preserve">　　二是工学矛盾处理的不好。平时坚持得好一些，工作多、任务重的时候做得不好，不能够把学习作为日常养成。学习仅注重笔记摘抄，学习质量不高，没有真学、真懂、真记，本应是学习知识的过程，所谓是误工、误时、收获少。</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没有做到带着问题学，联系实际学，深入思考学。对党的理论知识内涵学得不深、悟得不透。学思践悟、融会贯通做的不够，理解不够透彻、不能做到学以致用。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学习习近平新时代中国特色社会主义思想作为根本，全面加强中国共产党党史的学习，在党史学习中牢记实心使命，增强学习的系统性，真正做到入脑入心、融会贯通，永葆工作和为人民服务的激情。</w:t>
      </w:r>
    </w:p>
    <w:p>
      <w:pPr>
        <w:ind w:left="0" w:right="0" w:firstLine="560"/>
        <w:spacing w:before="450" w:after="450" w:line="312" w:lineRule="auto"/>
      </w:pPr>
      <w:r>
        <w:rPr>
          <w:rFonts w:ascii="宋体" w:hAnsi="宋体" w:eastAsia="宋体" w:cs="宋体"/>
          <w:color w:val="000"/>
          <w:sz w:val="28"/>
          <w:szCs w:val="28"/>
        </w:rPr>
        <w:t xml:space="preserve">　　二是强化实干担当，在工作中尽心尽力履行岗位职责，以肯干事体现担当，以会干事体现能力，以干成事体现落实。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严守政治纪律，从严约束自己，经常“照镜子、正衣冠、洗洗澡、治治病”，遵纪守法，遵守各项规章制度，坚决反对一切消极腐败现象，始终保持艰苦朴素的生活作风。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一）对照合格党员标准方面存在的问题方面。一是思想认识不到位，对党史学习不够深入。支部开展的集中学习安排比较密、抓得也比较紧，但我个人在自学上抓得还不够，由于受惰性思维干扰、业务工作冲击，经常以翻阅报纸代替学习原著、以工作感悟代替读书体会，平时学习的计划性不强，存在应付思想，满足于已有的理论知识和工作水平，在学习过程中，未能及时做好学习笔记。二是在党史学习中汲取的政治营养转化为推进工作的能力还存在差距。通过学习党史、新中国史，深知作为党员干部，要不断发扬革命优良传统，深入践行群众路线，树牢群众观点、站稳群众立场，真心实意地纾民困、排民忧、解民难。但是在工作中，未能将党史中一些关于工作的方式方法学以致用，利用理论知识指导解决一些专业性问题不够，没有很好地发挥理论对实践的指导作用，没能更好地通过理论武装来坚定理想信念、加强党性修养、提高业务水平。</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二是执行入党誓词重表态轻落实。对党的纪律认知不足，认为入党誓词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三）对照思想政治方面存在的问题。一是自我要求有些松懈，忽视了自我约束。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二是讲政治敏感性不够强。作为一名党员干部，自己始终头脑清醒，能够自觉抵制、绝不发表与党中央不一致的言论，但对网络上一些灰色段子、负面新闻缺乏警惕，平常发现个别同志微信传播网络谣言和政治“灰段子”、发表一些消极言论、错误观点、政治玩笑没有坚决有力地批驳抵制，反映出政治上还不够特别清醒敏锐。</w:t>
      </w:r>
    </w:p>
    <w:p>
      <w:pPr>
        <w:ind w:left="0" w:right="0" w:firstLine="560"/>
        <w:spacing w:before="450" w:after="450" w:line="312" w:lineRule="auto"/>
      </w:pPr>
      <w:r>
        <w:rPr>
          <w:rFonts w:ascii="宋体" w:hAnsi="宋体" w:eastAsia="宋体" w:cs="宋体"/>
          <w:color w:val="000"/>
          <w:sz w:val="28"/>
          <w:szCs w:val="28"/>
        </w:rPr>
        <w:t xml:space="preserve">　　 （四）对照履职尽责、担当作为方面存在的问题。我感到，个人的成长进步，离不开组织领导的培养，离不开同志们的关心帮助，在工作中，我不敢有丝毫懈怠，始终做到忠诚事业、积极工作、满怀激情。但深刻检讨反思，我感到在有些方面还做得不好：一是工作理念还有杂念。在任务多、工作忙的时候，有时有疲惫的感觉，导致工作缺乏耐心，产生急躁情绪，对各项工作任务首先想到的是怎样尽快完成，片面强调风风火火，工作疲于应付，对一些层次高、难度大的工作，思想上存在畏难情绪，积极进取意识欠缺。二是创新劲头有所不足。随着形势任务发展，当前基层党建工作面临的问题很多，对基层党组织建设提出了新的挑战。面对这些挑战和要求，我们决不能丧失热情，缺少信心，要迎难而上，奋发有为。在对待这些问题上，应变能力和自主创新精神不强，还习惯用过去的老套路、老方法，达不到很好的效果。</w:t>
      </w:r>
    </w:p>
    <w:p>
      <w:pPr>
        <w:ind w:left="0" w:right="0" w:firstLine="560"/>
        <w:spacing w:before="450" w:after="450" w:line="312" w:lineRule="auto"/>
      </w:pPr>
      <w:r>
        <w:rPr>
          <w:rFonts w:ascii="宋体" w:hAnsi="宋体" w:eastAsia="宋体" w:cs="宋体"/>
          <w:color w:val="000"/>
          <w:sz w:val="28"/>
          <w:szCs w:val="28"/>
        </w:rPr>
        <w:t xml:space="preserve">　　 （五）对照我为群众办实事方面存在的问题。一是解决群众关心关注的热点问题不深入。在工作中考虑上级认可不认可的时候多一些，考虑群众满意不满意的时候相对少一些，对群众反映的困难和问题收集得多，跟踪过问得少，了解面上情况多，找深层次原因少，解决问题的办法不多不广。二是主动服务意识不强。习惯于群众来电来信来访反映问题，不能主动走到群众中去发现问题、解决问题，有时虽能走访入户但是走访也是流于形式，走走样子，没有带着问题、带着政策、带着解决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三、产生问题的原因分析针对上述问题，我进行了深入的的思考。从表面上看、这些问题虽然出现在日常工作中，但根源却在思想上，主要表现在几个方面:政治理论学习放松。只把学习当成一项任务，没有真正当成一种习惯。主观上对加强理论学习的紧迫感认识不足，自认为自己工作经验丰富，知道具体工作实践足够了，忽视了对政治理论学习的重视，虽然对党的有关知识进行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党性修养不够坚定。在工作中进取意识、奋斗精神开始消减，出现松懈苗头，只求过得去、不出错，做的差不多就行了，放松了对党性修养的要求，放松了对增强自我净化、自我完善、自我革新、自我提高能力的重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敢于担当精神不够。担当劲头不足，思想不够解放，工作按部就班、因循守旧、求稳怕变，习惯用老思维、老办法、老套路解决问题和推进工作。有时对某些工作也有所思考，但思想上总有这样那样的顾虑，导致好的思路和想法没有充分实践。很多问题表面上是工作问题，实质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理想信念有所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四、努力方向和整改措施下一步，我将以此次组织生活会为新的起点，针对大家对我的批评意见和自已排查出的问题，制定整改提高的措施，全面提能力强素质。</w:t>
      </w:r>
    </w:p>
    <w:p>
      <w:pPr>
        <w:ind w:left="0" w:right="0" w:firstLine="560"/>
        <w:spacing w:before="450" w:after="450" w:line="312" w:lineRule="auto"/>
      </w:pPr>
      <w:r>
        <w:rPr>
          <w:rFonts w:ascii="宋体" w:hAnsi="宋体" w:eastAsia="宋体" w:cs="宋体"/>
          <w:color w:val="000"/>
          <w:sz w:val="28"/>
          <w:szCs w:val="28"/>
        </w:rPr>
        <w:t xml:space="preserve">　　 做理论学习的表率。认真学习习近平新时代中国特色社会主义思想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做履职尽责的表率。坚决贯彻执行党的路线方针政策，坚持实事求是，一切从实际出发。强化担当意识、发扬战斗精神，深入贯彻新发展理念，兢兢业业做好各项工作，勤于思考，尽职尽责，遇到问题多看多问多想，多向周围的领导同事请教，干好本职工作。</w:t>
      </w:r>
    </w:p>
    <w:p>
      <w:pPr>
        <w:ind w:left="0" w:right="0" w:firstLine="560"/>
        <w:spacing w:before="450" w:after="450" w:line="312" w:lineRule="auto"/>
      </w:pPr>
      <w:r>
        <w:rPr>
          <w:rFonts w:ascii="宋体" w:hAnsi="宋体" w:eastAsia="宋体" w:cs="宋体"/>
          <w:color w:val="000"/>
          <w:sz w:val="28"/>
          <w:szCs w:val="28"/>
        </w:rPr>
        <w:t xml:space="preserve">　　 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30年，在现职岗位工作也已经满8年，虽然也能做到兢兢业业、任劳任怨，但想到属于自己的“时间段”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步加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三&gt;、存在问题的原因分析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&gt;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20_度，本人无重大事项报告，无巡视反馈、组织约谈、问责情况。本人自身不存在违规公款购买、违规收送、违规占用、违规插手干预或参与经营名贵特产类特殊资源等问题。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2025-05-02T04:51:35+08:00</dcterms:created>
  <dcterms:modified xsi:type="dcterms:W3CDTF">2025-05-02T04:51:35+08:00</dcterms:modified>
</cp:coreProperties>
</file>

<file path=docProps/custom.xml><?xml version="1.0" encoding="utf-8"?>
<Properties xmlns="http://schemas.openxmlformats.org/officeDocument/2006/custom-properties" xmlns:vt="http://schemas.openxmlformats.org/officeDocument/2006/docPropsVTypes"/>
</file>