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经理就职发言稿模板8篇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经理就职发言稿模板8篇经理是公司的日常经营管理和行政事务的负责人，由董事会决定聘任或者解聘。经理对董事会负责，可由董事和自然人股东充任，也可由非股东的职业经理人充任。下面是小编给大家整理的经理就职发言稿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关于经理就职发言稿模板8篇</w:t>
      </w:r>
    </w:p>
    <w:p>
      <w:pPr>
        <w:ind w:left="0" w:right="0" w:firstLine="560"/>
        <w:spacing w:before="450" w:after="450" w:line="312" w:lineRule="auto"/>
      </w:pPr>
      <w:r>
        <w:rPr>
          <w:rFonts w:ascii="宋体" w:hAnsi="宋体" w:eastAsia="宋体" w:cs="宋体"/>
          <w:color w:val="000"/>
          <w:sz w:val="28"/>
          <w:szCs w:val="28"/>
        </w:rPr>
        <w:t xml:space="preserve">经理是公司的日常经营管理和行政事务的负责人，由董事会决定聘任或者解聘。经理对董事会负责，可由董事和自然人股东充任，也可由非股东的职业经理人充任。下面是小编给大家整理的经理就职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董事会成员、各位实超人对我的信任以及市场营销实训室对我的培养，给了我担任销售经理这个机会。在知道自己成为销售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我面对上级领导、面对股东们以及面对实训室的各位实超人，我心情很激动，同时也很有信心带领销售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经理就职发言稿模板篇3</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经理就职发言稿模板篇4</w:t>
      </w:r>
    </w:p>
    <w:p>
      <w:pPr>
        <w:ind w:left="0" w:right="0" w:firstLine="560"/>
        <w:spacing w:before="450" w:after="450" w:line="312" w:lineRule="auto"/>
      </w:pPr>
      <w:r>
        <w:rPr>
          <w:rFonts w:ascii="宋体" w:hAnsi="宋体" w:eastAsia="宋体" w:cs="宋体"/>
          <w:color w:val="000"/>
          <w:sz w:val="28"/>
          <w:szCs w:val="28"/>
        </w:rPr>
        <w:t xml:space="preserve">大家好，很荣幸作为经理在这里发言。我有膝下几点想说：</w:t>
      </w:r>
    </w:p>
    <w:p>
      <w:pPr>
        <w:ind w:left="0" w:right="0" w:firstLine="560"/>
        <w:spacing w:before="450" w:after="450" w:line="312" w:lineRule="auto"/>
      </w:pPr>
      <w:r>
        <w:rPr>
          <w:rFonts w:ascii="宋体" w:hAnsi="宋体" w:eastAsia="宋体" w:cs="宋体"/>
          <w:color w:val="000"/>
          <w:sz w:val="28"/>
          <w:szCs w:val="28"/>
        </w:rPr>
        <w:t xml:space="preserve">公司需要进一步完善公司营销战略规划及战略执行方案。其中营销战略定位要解决的是品牌定位、产品定位、目标市场定位、区域定位。品牌定位也即我们公司品牌定位于行业什么层次，必须全面构建企业优势：市场营销优势、技术研发优势、生产运营优势、人力资源优势、综合管理优势等;市场定位，我们公司根据自身实际状况，在今后3——5年甚至更长时间主要选择哪一部分细分市场。产品定位，重点解决的是在今后3——5年乃至更长时间段内，主要生产什么产品，重点考虑产品组合的问题。区域定位，要解决的是在今后3——5年内，我公司主要开展营销业务的市场区域，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公司销售模式有待于进一步完善和细化。传统经销渠道和工程直销渠道如何实现互补，两种渠道模式各自如何拓展，两种渠道模式各占多大比例是我们需要考虑的。目标市场细分和区域市场选择需要更进进一步明确。公司选择拓展的市场区域需要进一步明确，严并格建立计划管理机制，确保各区域月度、年度计划达标。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公司需要进一步加大营销团队建设。从一个企业的中长期发展而言，企业的销售业绩、企业的成功靠的是整个团队整体协同作战的成功，营销团队建设的两个关键点，一是数量，建立与企业年度营销目标相匹配的一定数量的营销团队，第二是质量，销售人员的战斗能力一方面取决于对对公司发展远景的认知度，其二取决于企业的激励机制，其三取决于企业的培训体系。</w:t>
      </w:r>
    </w:p>
    <w:p>
      <w:pPr>
        <w:ind w:left="0" w:right="0" w:firstLine="560"/>
        <w:spacing w:before="450" w:after="450" w:line="312" w:lineRule="auto"/>
      </w:pPr>
      <w:r>
        <w:rPr>
          <w:rFonts w:ascii="宋体" w:hAnsi="宋体" w:eastAsia="宋体" w:cs="宋体"/>
          <w:color w:val="000"/>
          <w:sz w:val="28"/>
          <w:szCs w:val="28"/>
        </w:rPr>
        <w:t xml:space="preserve">今后，我将结合自己的营销心得，编撰成书籍，内容包括：商务礼仪、营销知识、沟通技能、大客户拓展技能等。以上是我个人的粗浅认识及看法，希望在以后的工作中，各位同事能对本人多提宝贵意见和建议，并希望能获得大家的大力支持和配合，我在这里表示衷心感谢。在公司外出联系业务时，必须严格要求自己，自觉遵守企业规章制度。一切从公司利益出发，合理处理好来往单位的业务纠纷。为下级职员做好榜样。</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首先，我对自己能工作在公司这样一个快节奏、高效率、充满生机与活力的企业里，感到十分荣幸;其次我要感谢在座的各位同仁在工作中给予的支持。</w:t>
      </w:r>
    </w:p>
    <w:p>
      <w:pPr>
        <w:ind w:left="0" w:right="0" w:firstLine="560"/>
        <w:spacing w:before="450" w:after="450" w:line="312" w:lineRule="auto"/>
      </w:pPr>
      <w:r>
        <w:rPr>
          <w:rFonts w:ascii="宋体" w:hAnsi="宋体" w:eastAsia="宋体" w:cs="宋体"/>
          <w:color w:val="000"/>
          <w:sz w:val="28"/>
          <w:szCs w:val="28"/>
        </w:rPr>
        <w:t xml:space="preserve">财务经理即是管理者，同时又是执行者。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财务经理肩负着上传下达的重要使命，不仅仅要对公司的总体规划和目标任务进行有力实施。又要发扬团队精神，充分调动广大员工的积极性，准确及时的向总经理反馈各位员工的工作业绩。</w:t>
      </w:r>
    </w:p>
    <w:p>
      <w:pPr>
        <w:ind w:left="0" w:right="0" w:firstLine="560"/>
        <w:spacing w:before="450" w:after="450" w:line="312" w:lineRule="auto"/>
      </w:pPr>
      <w:r>
        <w:rPr>
          <w:rFonts w:ascii="宋体" w:hAnsi="宋体" w:eastAsia="宋体" w:cs="宋体"/>
          <w:color w:val="000"/>
          <w:sz w:val="28"/>
          <w:szCs w:val="28"/>
        </w:rPr>
        <w:t xml:space="preserve">财务经理既是“忙家”、“杂家”，又是“管家”，因此，必须把为领导分忧和服务于员工群众的“中心”工作作为出发点和落脚点。把“参与政务”、“管理事务”、“搞好服务”三大职能统筹兼顾，合理安排，做到：调研围绕市场转，协调围绕员工转，服务围绕客户转，决策围绕信息转。从而使财务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面对着大家信任和期待的目光，我看到了希望的所在，同时也意识到压力的所在、责任的所在，但不管是压力也好，阻力也罢，我很自信，相信自己，也相信公司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最后，真诚地祝愿我们公司越来越好，财资部为公司的发展提供源源不断的钞票数据。并祝在座的各位同仁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董事会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__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董事会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经理就职发言稿模板篇7</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_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年工作报告精神为指导，坚持以项目为中心，以质量和成本为主线，加强项目成本管理力度，尤其针对秘书工作年下半年市场材料、水泥、燃油、石料大幅度上涨等不利因素给公司带来的经营风险，确定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经理就职发言稿模板篇8</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2025-05-02T10:30:13+08:00</dcterms:created>
  <dcterms:modified xsi:type="dcterms:W3CDTF">2025-05-02T10:30:13+08:00</dcterms:modified>
</cp:coreProperties>
</file>

<file path=docProps/custom.xml><?xml version="1.0" encoding="utf-8"?>
<Properties xmlns="http://schemas.openxmlformats.org/officeDocument/2006/custom-properties" xmlns:vt="http://schemas.openxmlformats.org/officeDocument/2006/docPropsVTypes"/>
</file>