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在202_年全市公安系统政法队伍教育整顿工作动员会上的讲话范文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在20_年全市公安系统政法队伍教育整顿工作动员会上的讲话范文　　同志们：　　经全市政法队伍教育整顿工作第x指导组同意，今天召开xx市公安局政法队伍教育整顿工作动员会，主要任务是深入贯彻落实习总书记关于加强政法队伍建设重要指示精神，贯彻落...</w:t>
      </w:r>
    </w:p>
    <w:p>
      <w:pPr>
        <w:ind w:left="0" w:right="0" w:firstLine="560"/>
        <w:spacing w:before="450" w:after="450" w:line="312" w:lineRule="auto"/>
      </w:pPr>
      <w:r>
        <w:rPr>
          <w:rFonts w:ascii="黑体" w:hAnsi="黑体" w:eastAsia="黑体" w:cs="黑体"/>
          <w:color w:val="000000"/>
          <w:sz w:val="36"/>
          <w:szCs w:val="36"/>
          <w:b w:val="1"/>
          <w:bCs w:val="1"/>
        </w:rPr>
        <w:t xml:space="preserve">　　在20_年全市公安系统政法队伍教育整顿工作动员会上的讲话范文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全市政法队伍教育整顿工作第x指导组同意，今天召开xx市公安局政法队伍教育整顿工作动员会，主要任务是深入贯彻落实习总书记关于加强政法队伍建设重要指示精神，贯彻落实全省、全市政法队伍教育整顿工作动员部署会议精神，对市公安局政法队伍教育整顿工作进行动员部署。一会儿，全市政法队伍教育整顿工作第x指导组xx同志还要作重要讲话，我们要认真学习领会，坚决贯彻落实。下面，我代表市公安局党组，先讲几点意见。</w:t>
      </w:r>
    </w:p>
    <w:p>
      <w:pPr>
        <w:ind w:left="0" w:right="0" w:firstLine="560"/>
        <w:spacing w:before="450" w:after="450" w:line="312" w:lineRule="auto"/>
      </w:pPr>
      <w:r>
        <w:rPr>
          <w:rFonts w:ascii="宋体" w:hAnsi="宋体" w:eastAsia="宋体" w:cs="宋体"/>
          <w:color w:val="000"/>
          <w:sz w:val="28"/>
          <w:szCs w:val="28"/>
        </w:rPr>
        <w:t xml:space="preserve">　　一、提升政治站位，切实增强开展教育整顿工作的责任感、使命感和紧迫感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党的十八大以来，以习总书记为核心的党中央高度重视政法工作的推进和高素质政法队伍建设。总书记强调，“政法机关要敢于刀刃向内、刮骨疗毒，坚决清除害群之马”，“要按照政治过硬、业务过硬、责任过硬、纪律过硬、作风过硬的要求，锐意改革创新，加强正规化、专业化、职业化建设，努力建设一支信念坚定、执法为民、敢于担当、清正廉洁的政法队伍”“要坚持从严治警不动摇，努力营造风清气正、干事创业的良好生态”“更加注重系统观念、法治思维、强基导向，切实推动政法工作高质量发展”。总书记的重要指示，着眼于新时代政法队伍建设的方向性、全局性、根本性问题，对政法系统坚持全面从严管党治警提出了新的更高要求。作为政法机关的重要组成部分，公安机关开展教育整顿，是深入贯彻落实总书记要求，深化“不忘初心、牢记使命”主题教育，从严管党治警，全面推进正风肃纪，打造政法铁军的有力举措，是夯实政治责任，传递政治压力，以刮骨疗毒式的自我革命、激浊扬清式的“延安整风”、铸魂扬威式的主题教育的具体实践，是人民群众继扫黑除恶专项斗争之后的又一新期待，也是提升我市公安工作，特别是建设过硬公安队伍的重大机遇。我们一定要增强政治意识、大局意识、责任意识，坚决把思想和行动统一到中央、省委的决策部署和市委的要求上来，把教育整顿工作作为重要政治任务，增强搞好教育整顿的思想自觉、政治自觉和行动自觉，认认真真、扎扎实实抓紧抓实抓好教育整顿工作。要通过教育整顿，进一步加强党对公安工作的绝对领导，强化政治统领，解决公安队伍中存在的突出问题，教育引导公安队伍增强“四个意识”、坚定“四个自信”、做到“两个维护”，确保公安队伍始终在政治立场、政治方向、政治原则、政治道路上同以习近平同志为核心的党中央保持高度一致，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二、明确总体要求，不折不扣落实好教育整顿工作各项目标任务</w:t>
      </w:r>
    </w:p>
    <w:p>
      <w:pPr>
        <w:ind w:left="0" w:right="0" w:firstLine="560"/>
        <w:spacing w:before="450" w:after="450" w:line="312" w:lineRule="auto"/>
      </w:pPr>
      <w:r>
        <w:rPr>
          <w:rFonts w:ascii="宋体" w:hAnsi="宋体" w:eastAsia="宋体" w:cs="宋体"/>
          <w:color w:val="000"/>
          <w:sz w:val="28"/>
          <w:szCs w:val="28"/>
        </w:rPr>
        <w:t xml:space="preserve">　　开展教育整顿工作，必须深入学习贯彻习近平总书记关于加强政法队伍建设的重要指示精神，坚持问题导向、效果导向和民意导向有机统一，把从严从实要求贯穿教育整顿全过程，贯穿加强公安队伍建设各环节，推动教育整顿工作有力有序开展。</w:t>
      </w:r>
    </w:p>
    <w:p>
      <w:pPr>
        <w:ind w:left="0" w:right="0" w:firstLine="560"/>
        <w:spacing w:before="450" w:after="450" w:line="312" w:lineRule="auto"/>
      </w:pPr>
      <w:r>
        <w:rPr>
          <w:rFonts w:ascii="宋体" w:hAnsi="宋体" w:eastAsia="宋体" w:cs="宋体"/>
          <w:color w:val="000"/>
          <w:sz w:val="28"/>
          <w:szCs w:val="28"/>
        </w:rPr>
        <w:t xml:space="preserve">　　(一)把握总体要求，有力有序推进。一要准确把握总体要求，围绕打造党和人民信得过、靠得住、能放心的政法铁军这一目标，坚持把党对公安工作的绝对领导贯穿到教育整顿各方面和全过程，坚持政治效果、纪法效果、社会效果相统一，突出抓好“关键少数”，坚持开门搞教育，坚持标本兼治，打一场铁腕治理、正风肃纪的攻坚战，确保公安队伍绝对忠诚、绝对纯洁、绝对可靠。二要突出抓好“四项任务”，在筑牢政治忠诚、清除害群之马、治理顽瘴痼疾、弘扬英模精神上下真功夫，着力解决政治不坚定、队伍不廉洁、执法不公正、遇事不担当、作风不过硬等问题，使政治生态进一步优化，纪律作风进一步好转，能力素质进一步提高，执法为民公信力进一步提升，使广大党员干部更好担负起党和人民赋予的新时代公安职责使命。三要着力抓好“三个环节”，坚持理论与实践相结合、规定动作与创新探索相结合，突出“严”的总基调，坚持严字当头，一严到底，把学习教育、查纠整改、总结提升贯穿教育整顿的始终，发扬斗争精神，带着问题学、奔着问题去、盯着问题改。要勇于探索实践，既不折不扣地落实好上级要求，确保“规定动作”做到位，又紧密结合实际，创新工作举措，力争“自选动作”有特色，确保教育整顿实现预期目标，达到预期效果。</w:t>
      </w:r>
    </w:p>
    <w:p>
      <w:pPr>
        <w:ind w:left="0" w:right="0" w:firstLine="560"/>
        <w:spacing w:before="450" w:after="450" w:line="312" w:lineRule="auto"/>
      </w:pPr>
      <w:r>
        <w:rPr>
          <w:rFonts w:ascii="宋体" w:hAnsi="宋体" w:eastAsia="宋体" w:cs="宋体"/>
          <w:color w:val="000"/>
          <w:sz w:val="28"/>
          <w:szCs w:val="28"/>
        </w:rPr>
        <w:t xml:space="preserve">　　(二)突出问题导向，着力攻坚克难。近年来，在市委、市政府和市委政法委的正确领导下，在各有关部门的大力支持下，全市公安系统聚焦主责主业，认真履职尽责，大胆开拓创新，主动担当作为，积极服务大局，公安业务工作发展迅猛。特别是机构改革以来，全市公安系统奋力践行“一个统筹、四大职能”的工作布局，业务工作实现跨越式发展，极大提振了广大党员干部的士气和信心，公安干部队伍的精神面貌焕然一新，能力素质进一步提升，为维护全市社会大局稳定、促进全市经济发展作出了突出贡献。可以说，全市公安干部队伍在忠诚履职、干事创业、廉洁自律上，总体上好的。在肯定成绩的同时，我们也要清醒地看到，公安队伍在政治思想、纪律作风、执法为民等方面还有不少问题和差距，尤其是这次教育整顿要求整治的问题仍然不同程度地存在。我们必须保持清醒头脑，敢于直面问题，敢于动真碰硬，以刀刃向内的勇气、刮骨疗毒的决心和自我革命的精神，对自己“动手术”，坚决清除害群之马，确保公安队伍的肌体健康。要坚持问题导向，把教育整顿的重心和关键放在解决问题上，坚持共性问题和个性问题、全局问题和局部问题、显性问题和隐性问题一起查，一项一项深研细查，有什么问题就整改什么问题，什么问题突出就重点整治什么问题，坚决整治、系统整治、深入整治、彻底整治。要聚焦重点领域，紧盯中央政法委明确的“六大顽瘴痼疾”，结合全市政法实际，深入查纠涉及公安机关的“顽瘴痼疾”，重点对影响群众对公安机关满意度的突出问题开展专项整治。要深化自查自纠，坚持“自查从宽、被查从严”，把自查自纠作为查纠问题的切入点，层层开展谈心谈话，用好批评和自我批评武器，把问题找准，如实向组织讲清楚，绝不能走过场，切实做到问题查究不全面不放过、不具体不放过、不到位不放过。要建账销号整改，针对查摆发现的问题，制定整改方案，明确整改措施和时限，落实整改责任，逐项整改到位。尤其是对发现和掌握的违法违纪线索，要按照有关规定及时移交纪委监委。要严肃执纪问责，对调查核实的违纪违法问题，充分运用监督执纪“四种形态”，依纪依法作出处理。这里需要强调的是，对涉黑涉恶腐败、充当保护伞的，一经发现，必须从严从重查处。</w:t>
      </w:r>
    </w:p>
    <w:p>
      <w:pPr>
        <w:ind w:left="0" w:right="0" w:firstLine="560"/>
        <w:spacing w:before="450" w:after="450" w:line="312" w:lineRule="auto"/>
      </w:pPr>
      <w:r>
        <w:rPr>
          <w:rFonts w:ascii="宋体" w:hAnsi="宋体" w:eastAsia="宋体" w:cs="宋体"/>
          <w:color w:val="000"/>
          <w:sz w:val="28"/>
          <w:szCs w:val="28"/>
        </w:rPr>
        <w:t xml:space="preserve">　　(三)强化总结提升，交出合格答卷。开展教育整顿的目的是为了“惩前毖后，治病救人”，是为了教育、约束和保护党员干部，提升党员干部政治素质和业务能力，更好地履行新时代公安工作职责。具体实践中，要突出抓好五个结合。一是要把政治建队与业务强基结合起来，全面提升公安队伍素质能力。要围绕公安业务工作发展实际和人民群众新期待新要求，按照“五个过硬”要求，强化思想淬炼、政治历练、实践锻炼和专业训练，着力推进公安队伍革命化、正规化、专业化、职业化建设，着力提升公安队伍运用法治思维和法治方式化解矛盾、维护稳定、服务发展的能力。二是要把清除害群之马与弘扬英模精神结合起来，双管齐下维护公安队伍肌体健康。要大力弘扬英模精神，深入学习宣传近年来全国、全省、全市公安系统涌现出的英模人物和先进典型，挖掘选树一批对党忠诚、执法为民、无私奉献、担当作为、清正廉洁的先进人物，营造崇尚英模、学习英模、争当英模的风尚，激励和引领广大党员干部坚守初心使命、践行为民宗旨、争创一流业绩。三是要把整治顽瘴痼疾与建立长效机制结合起来，标本兼治增强公安队伍“免疫力”。针对扫黑除恶专项斗争中暴露出的问题、人民群众反映强烈的问题以及公安队伍中存在的“顽瘴痼疾”，深刻剖析违纪违法问题背后的深层次原因，找到长期没有解决好的死角盲区，找准监督管理体制机制中的短板弱项，建立健全监管制度体系，全面防范化解廉政风险。四是要把惩治处理与教育管理结合起来，惩前毖后推动公安队伍正本清源。要严格纪律规矩，加强警示教育，围绕落实《中国共产党廉洁自律准则》《中国共产党政法工作条例》等，深化纪律规矩教育，积极探索纪律教育经常化制度化实践，深化“以案促改”，注重用身边人、身边事开展警示教育，促进全体公安干部更加自觉地做到心有所畏、言有所戒、行有所止。五是要把开展教育整顿与更好履职尽责结合起来，充分彰显公安队伍过硬担当。要把握新阶段、贯彻新理念、融入新格局，围绕法治建设、法律服务、保障安全等重点任务，做到围绕中心服务大局有新思路，法治政府建设有新突破，推进工作落实有新举措，执法为民服务有新成效，改作风强队伍树新形象，为全市建设作出新的更大的贡献。</w:t>
      </w:r>
    </w:p>
    <w:p>
      <w:pPr>
        <w:ind w:left="0" w:right="0" w:firstLine="560"/>
        <w:spacing w:before="450" w:after="450" w:line="312" w:lineRule="auto"/>
      </w:pPr>
      <w:r>
        <w:rPr>
          <w:rFonts w:ascii="宋体" w:hAnsi="宋体" w:eastAsia="宋体" w:cs="宋体"/>
          <w:color w:val="000"/>
          <w:sz w:val="28"/>
          <w:szCs w:val="28"/>
        </w:rPr>
        <w:t xml:space="preserve">　　三、加强组织领导，切实确保教育整顿工作取得实实在在成效</w:t>
      </w:r>
    </w:p>
    <w:p>
      <w:pPr>
        <w:ind w:left="0" w:right="0" w:firstLine="560"/>
        <w:spacing w:before="450" w:after="450" w:line="312" w:lineRule="auto"/>
      </w:pPr>
      <w:r>
        <w:rPr>
          <w:rFonts w:ascii="宋体" w:hAnsi="宋体" w:eastAsia="宋体" w:cs="宋体"/>
          <w:color w:val="000"/>
          <w:sz w:val="28"/>
          <w:szCs w:val="28"/>
        </w:rPr>
        <w:t xml:space="preserve">　　开展政法队伍教育整顿，时间紧、任务重、要求高，全局党员干部要主动担当，积极作为，以最坚决的态度、最有力的举措、最务实的作风，义无反顾地打一场刀刃向内、壮士断腕、正风肃纪的攻坚战。一要提高政治站位。要牢牢把握公安机关是政法机关，更是政治机关这一根本属性，深刻认识开展教育整顿的现实紧迫性和极端重要性，进一步增强做好教育整顿工作的政治责任感和使命感，认真抓好各个环节目标任务的谋划安排和落地落实，确保活动取得扎实成效。要充分发挥领导干部示范引领作用，党组班子成员要以上率下，发挥好关键少数作用，自觉立标杆、做示范，一级抓一级，层层抓落实，确保压力传导到位。全体党员干部政治站位要更高一层、思想认识要更深一尺、行动自觉要更强一步，自觉保持坚强的政治定力，树牢政治意识、提高政治站位，切实抓好教育整顿各项工作。二要严明纪律要求。把教育整顿工作作为一项重要的政治任务，在市委、市政府和市委政法委的领导下，加强与第x指导组的联系配合，做好工作对接，坚决服从安排，按照第x指导组审定的方案，明确任务，压实责任，抓好落实，保质保量完成规定工作。要坚决落实指导组要求，凡是指导组需要的文件资料、召集的会议，都要认真准备、如实提供、按时参加;凡是指导组部署的工作，必须全力以赴抓落实，做到件件有回音、事事有落实;凡是指导组指出的问题，不回避、不遮掩、不推诿，照单全收，主动认领，做到即知即改、立行立改，并及时报告整改情况。三要强化责任落实。开展好教育整顿活动，核心在组织领导。局党组成立了xx市公安局政法队伍教育整顿工作领导小组及办公室，负责教育整顿工作的组织实施。领导小组和办公室要扛稳扛牢责任，坚持靠前指挥、具体指导、统筹推进。要落实好专题化研究、例会制推进制度，发挥好统筹协调、发现问题、跟踪指导、掌控全程作用，抓好教育整顿工作的具体实施。要强化执行意识，力戒形式主义，加强宣传引导，推进教育整顿工作往实里做、往深里抓，切实做到问题不解决不松劲、解决不彻底不放手、群众不认可不罢休，确保教育整顿工作顺利开展、善作善成。同志们，安保维稳任务繁重的重要时节，部署开展政法队伍教育整顿，意义更加深远。我们要坚持以习近平新时代中国特色社会主义思想为指导，在市委、市政府和市委政法委的正确领导下，在全市政法队伍教育整顿第x指导组的具体指导下，以最鲜明、最坚决的态度开展教育整顿，以最精准、最有力的举措推进教育整顿，以最管用、最过硬的成果促进队伍建设，为建设更高水平平安xx、法治xx提供坚强的组织保证，以优异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2025-05-03T09:48:46+08:00</dcterms:created>
  <dcterms:modified xsi:type="dcterms:W3CDTF">2025-05-03T09:48:46+08:00</dcterms:modified>
</cp:coreProperties>
</file>

<file path=docProps/custom.xml><?xml version="1.0" encoding="utf-8"?>
<Properties xmlns="http://schemas.openxmlformats.org/officeDocument/2006/custom-properties" xmlns:vt="http://schemas.openxmlformats.org/officeDocument/2006/docPropsVTypes"/>
</file>