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爱国演讲稿600字范文推荐</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演讲稿600字范文推荐5篇马克·土温也这样说过：“只有国家才是那个值得保护，值得关心，值得让你尽忠的东西”。下面一起来看看小编为大家整理的爱国演讲稿600字范文推荐，欢迎阅读，仅供参考。爱国演讲稿600字范文推荐1尊敬的各位领导、各位评...</w:t>
      </w:r>
    </w:p>
    <w:p>
      <w:pPr>
        <w:ind w:left="0" w:right="0" w:firstLine="560"/>
        <w:spacing w:before="450" w:after="450" w:line="312" w:lineRule="auto"/>
      </w:pPr>
      <w:r>
        <w:rPr>
          <w:rFonts w:ascii="宋体" w:hAnsi="宋体" w:eastAsia="宋体" w:cs="宋体"/>
          <w:color w:val="000"/>
          <w:sz w:val="28"/>
          <w:szCs w:val="28"/>
        </w:rPr>
        <w:t xml:space="preserve">爱国演讲稿600字范文推荐5篇</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马克·土温也这样说过：“只有国家才是那个值得保护，值得关心，值得让你尽忠的东西”。下面一起来看看小编为大家整理的爱国演讲稿600字范文推荐，欢迎阅读，仅供参考。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礼貌古国之一，历史的长河记录下中华礼貌五千年的灿烂辉煌，也承载了中华民族的磨难与奋进，光荣与梦想。伟_导师列宁以前说过：“忘记过去就意味着背叛!”印度文豪泰戈尔在《力量蕴藏在历史之中》的演说里强调：“假如我们抹煞自己的历史，那就无异于_。”今年的金秋时节。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就在那段风雨如晦的岁月，30万红军经过长征，只剩下了3万，而他们活到今天的，已不足__人。但这用无数生命写下的英雄史诗，已成为中国革命和人类历一座高耸入云的丰碑，一段永不磨灭的铁骨精魂的回忆。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_”的时候;当某些达官贵人们大腹便便地剔着牙，潇洒地钻进锃明闪亮的“现代王”“蓝鸟王”“公爵王”的时候，当你为酒绿灯红而意乱神迷，当你美好绚烂的向往化为乌有……想一想长征吧，想一想那些__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她是一个具有五千年悠久历史的文明古国，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__年在五千年历史长河中算不了什么，但是，就在这短短的__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今天，我们应该有为祖国富强而献身的远大志向，让我们用全部的聪明才智和生命热血来建设我们的祖国吧。我要深情地说一声：祖国，我为你骄傲，我爱祖国!</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2025-06-22T16:57:54+08:00</dcterms:created>
  <dcterms:modified xsi:type="dcterms:W3CDTF">2025-06-22T16:57:54+08:00</dcterms:modified>
</cp:coreProperties>
</file>

<file path=docProps/custom.xml><?xml version="1.0" encoding="utf-8"?>
<Properties xmlns="http://schemas.openxmlformats.org/officeDocument/2006/custom-properties" xmlns:vt="http://schemas.openxmlformats.org/officeDocument/2006/docPropsVTypes"/>
</file>