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如何组织安全演讲稿5篇范文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是我们每一个人务必要常常放在心中默念的主题。只有我们真正将安全时刻牢记心中，平安才能常伴我们左右。在现在社会，我们总不得不需要用到演讲稿，演讲稿具有观点鲜明，内容具有鼓动性的特点。你是否在找正准备撰写“如何组织安全演讲稿”，下面小编收集...</w:t>
      </w:r>
    </w:p>
    <w:p>
      <w:pPr>
        <w:ind w:left="0" w:right="0" w:firstLine="560"/>
        <w:spacing w:before="450" w:after="450" w:line="312" w:lineRule="auto"/>
      </w:pPr>
      <w:r>
        <w:rPr>
          <w:rFonts w:ascii="宋体" w:hAnsi="宋体" w:eastAsia="宋体" w:cs="宋体"/>
          <w:color w:val="000"/>
          <w:sz w:val="28"/>
          <w:szCs w:val="28"/>
        </w:rPr>
        <w:t xml:space="preserve">安全是我们每一个人务必要常常放在心中默念的主题。只有我们真正将安全时刻牢记心中，平安才能常伴我们左右。在现在社会，我们总不得不需要用到演讲稿，演讲稿具有观点鲜明，内容具有鼓动性的特点。你是否在找正准备撰写“如何组织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1如何组织安全演讲稿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2如何组织安全演讲稿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3如何组织安全演讲稿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4如何组织安全演讲稿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5如何组织安全演讲稿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2025-05-02T19:12:59+08:00</dcterms:created>
  <dcterms:modified xsi:type="dcterms:W3CDTF">2025-05-02T19:12:59+08:00</dcterms:modified>
</cp:coreProperties>
</file>

<file path=docProps/custom.xml><?xml version="1.0" encoding="utf-8"?>
<Properties xmlns="http://schemas.openxmlformats.org/officeDocument/2006/custom-properties" xmlns:vt="http://schemas.openxmlformats.org/officeDocument/2006/docPropsVTypes"/>
</file>