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关于意识形态专题讨论发言稿【九篇】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以下是为大家整理的关于意识形态专题讨论发言稿的文章9篇 ,欢迎品鉴！意识形态专题讨论发言稿篇1　　党的十八大以来，习近平同志站在战略和全局高度，就抓好意识形态工作作出一系列重要论述，要求各级党委对意识...</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以下是为大家整理的关于意识形态专题讨论发言稿的文章9篇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意识形态专题讨论发言稿篇1</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（六）、20_年意识形态工作计划</w:t>
      </w:r>
    </w:p>
    <w:p>
      <w:pPr>
        <w:ind w:left="0" w:right="0" w:firstLine="560"/>
        <w:spacing w:before="450" w:after="450" w:line="312" w:lineRule="auto"/>
      </w:pPr>
      <w:r>
        <w:rPr>
          <w:rFonts w:ascii="宋体" w:hAnsi="宋体" w:eastAsia="宋体" w:cs="宋体"/>
          <w:color w:val="000"/>
          <w:sz w:val="28"/>
          <w:szCs w:val="28"/>
        </w:rPr>
        <w:t xml:space="preserve">　　20_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意识形态专题讨论发言稿篇2</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习近平总书记系列讲话、三农发展、生态文明建设、美丽乡村建设、党的十八届三中全会等专题。加强理论宣讲力度和形势政策宣传教育力度，采取中心组学习、培训研讨、专题讲座、送课下乡等形式开展十八大精神、十八届三中全会精神、习近平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意识形态专题讨论发言稿篇3</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&gt;三、强化措施，狠抓落实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意识形态专题讨论发言稿篇4</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意识形态专题讨论发言稿篇5</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意识形态专题讨论发言稿篇6</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公司历来高度重视意识形态工作，坚持把意识形态工作放在全司大局中来一起谋划、部署和推进，有力推动了公司意识形态工作创新发展。过去一年，我公司认真贯彻中央、省市委、市国资委及市城投集团党委的决策部署，自觉把意识形态工作纳入重要议事日程，各项工作取得了实效。下面我具体向在座各位领导及同事简单汇报一下我公司的工作落实情况：</w:t>
      </w:r>
    </w:p>
    <w:p>
      <w:pPr>
        <w:ind w:left="0" w:right="0" w:firstLine="560"/>
        <w:spacing w:before="450" w:after="450" w:line="312" w:lineRule="auto"/>
      </w:pPr>
      <w:r>
        <w:rPr>
          <w:rFonts w:ascii="宋体" w:hAnsi="宋体" w:eastAsia="宋体" w:cs="宋体"/>
          <w:color w:val="000"/>
          <w:sz w:val="28"/>
          <w:szCs w:val="28"/>
        </w:rPr>
        <w:t xml:space="preserve">　　我公司切实提高政治站位，落实各项意识形态措施，为建国70周年营造安全稳定的社会环境。我们始终紧绷安全稳定之弦，思想上不松懈、不懈怠，抓好重要时间节点和关键环节不放松；认真落实意识形态责任，成立领导小组，落实公司党支部主体责任、一把手第一责任人责任、分管领导直接责任和班子成员“一岗双责”责任，做到守土尽责、守土负责；坚持问题导向，预防为主、实现关口前移，定期分析研判，加大隐患排查整治，全面防控化解风险；突出工作重点，对照目标管理责任书和重点工作清单，抓好各项措施落实，确保各项任务抓实抓细、抓出成效。</w:t>
      </w:r>
    </w:p>
    <w:p>
      <w:pPr>
        <w:ind w:left="0" w:right="0" w:firstLine="560"/>
        <w:spacing w:before="450" w:after="450" w:line="312" w:lineRule="auto"/>
      </w:pPr>
      <w:r>
        <w:rPr>
          <w:rFonts w:ascii="宋体" w:hAnsi="宋体" w:eastAsia="宋体" w:cs="宋体"/>
          <w:color w:val="000"/>
          <w:sz w:val="28"/>
          <w:szCs w:val="28"/>
        </w:rPr>
        <w:t xml:space="preserve">　　第一：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建国70周年，各类重要活动比较密集，我们面临着空前的宣传维稳压力，意识形态工作容不得半点侥幸懈怠和马虎大意。对此，我们深刻反思、认真总结，全面排查梳理薄弱环节，进一步落实责任，建章立制抓好意识形态工作。在公司党支部带领下，我司统一思想、提高认识，切实增强抓好意识形态工作的责任感和使命感。同时，党支部认真贯彻落实“三会一课”学习制度，并带领广大干部职工认真学习习近平总书记相关工作作出重要部署，切实领悟“在集中精力进行经济建设的同时，一刻也不能放松和削弱意识形态工作”、“必须把意识形态工作的领导权、管理权、话语权牢牢掌握在手中，任何时候都不能旁落，否则就要犯不可挽回的历史性错误”讲话精神。并及时制定出台了《茂名市城建设计院党支部意识形态工作责任制实施办法》等一系列重要文件，做到有明确方针、策略，明确工作任务要求，层层传导和压实各方责任。</w:t>
      </w:r>
    </w:p>
    <w:p>
      <w:pPr>
        <w:ind w:left="0" w:right="0" w:firstLine="560"/>
        <w:spacing w:before="450" w:after="450" w:line="312" w:lineRule="auto"/>
      </w:pPr>
      <w:r>
        <w:rPr>
          <w:rFonts w:ascii="宋体" w:hAnsi="宋体" w:eastAsia="宋体" w:cs="宋体"/>
          <w:color w:val="000"/>
          <w:sz w:val="28"/>
          <w:szCs w:val="28"/>
        </w:rPr>
        <w:t xml:space="preserve">　　第二：聚焦重点、狠抓关键，稳步推进意识形态工作上新台阶。我们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今年以来，在公司党支部带领下，公司职工不断加强理论武装和思想引导，坚持不懈地用中国特色社会主义理论体系武装党员干部、教育干部职工，增强“四个意识”，增进对党的信赖、信念和信心，坚决贯彻中央意图，维护中央权威，始终同中央、省市委、市国资委和城投党委保持高度一致。</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故此，我公司不断强化阵地意识，主动抢占思想阵地制高点，打造意识形态工作的“根据地”和“桥头堡”。同时守好宣传阵地，坚持党管意识形态不动摇，坚持正确舆论导向，充分发挥公司微宣宣传阵地作用，加强对中央、省市委和市国资委及城投党委系列决策部署的解读解释、宣传宣讲，大力弘扬社会主义核心价值观，确保主流思想和舆论抢占宣传主阵地。</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今年，我们牢牢把握迎接建国70周年这条主线，传递主流价值，弘扬新风正气、提振信心、凝聚合力，强化思想理论宣传，紧扣重点。加强对习近平总书记系列重要讲话精神的宣传宣讲，引导广大党员干部真学、真懂、真用；以党支部学习为龙头，用好干部教育培训、思想政治工作、理论宣讲普及等载体，统筹安排好学习宣传活动，广泛宣传党的十九大精神，形成良好的舆论氛围。强化社会主义核心价值观培育；以创建全国文明城市为抓手，大力开展“传家训、立家规、扬家风”等活动，注重典型引领、注重以文化人、注重家庭家教家风，把社会主义核心价值观日常化、具体化、生活化，筑牢干部群众的精神家园。</w:t>
      </w:r>
    </w:p>
    <w:p>
      <w:pPr>
        <w:ind w:left="0" w:right="0" w:firstLine="560"/>
        <w:spacing w:before="450" w:after="450" w:line="312" w:lineRule="auto"/>
      </w:pPr>
      <w:r>
        <w:rPr>
          <w:rFonts w:ascii="宋体" w:hAnsi="宋体" w:eastAsia="宋体" w:cs="宋体"/>
          <w:color w:val="000"/>
          <w:sz w:val="28"/>
          <w:szCs w:val="28"/>
        </w:rPr>
        <w:t xml:space="preserve">　　（四）建强“主力军”，夯实意识形态基层基础。我公司全力加强领导班子和干部队伍建设，鲜明“崇尚实干、注重实绩、群众公认”的选人用人导向，把意识形态基本知识纳入党员干部教育培训内容，加强对党员干部意识形态工作的教育培训，努力打造一支政治强、业务精、作风正、纪律严的工作队伍。</w:t>
      </w:r>
    </w:p>
    <w:p>
      <w:pPr>
        <w:ind w:left="0" w:right="0" w:firstLine="560"/>
        <w:spacing w:before="450" w:after="450" w:line="312" w:lineRule="auto"/>
      </w:pPr>
      <w:r>
        <w:rPr>
          <w:rFonts w:ascii="宋体" w:hAnsi="宋体" w:eastAsia="宋体" w:cs="宋体"/>
          <w:color w:val="000"/>
          <w:sz w:val="28"/>
          <w:szCs w:val="28"/>
        </w:rPr>
        <w:t xml:space="preserve">　　第三，守土有责、敢抓敢管，切实推动意识形态工作责任落到实处。我公司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公司严格落实主体责任，充分发挥统揽全局、协调各方的作用，党支部“一把手”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也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严明纪律抓落实。严肃严明的纪律，是推进工作落实的重要保证。我公司强化考评机制建设，将意识形态工作纳入领导班子、领导干部绩效管理和年度述职，精准设置检查考核内容、方法、程序，推动考核工作规范化、常态化、制度化。</w:t>
      </w:r>
    </w:p>
    <w:p>
      <w:pPr>
        <w:ind w:left="0" w:right="0" w:firstLine="560"/>
        <w:spacing w:before="450" w:after="450" w:line="312" w:lineRule="auto"/>
      </w:pPr>
      <w:r>
        <w:rPr>
          <w:rFonts w:ascii="宋体" w:hAnsi="宋体" w:eastAsia="宋体" w:cs="宋体"/>
          <w:color w:val="000"/>
          <w:sz w:val="28"/>
          <w:szCs w:val="28"/>
        </w:rPr>
        <w:t xml:space="preserve">　　意识形态工作关乎国家前途和命运，关系稳定大局，责任重大、使命光荣。我公司将继续认真贯彻落实市委、国资委及城投集团党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以上是我的发言，不正之处请各位领导及同事指正批评。谢谢！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意识形态专题讨论发言稿篇8</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长治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意识形态专题讨论发言稿篇9</w:t>
      </w:r>
    </w:p>
    <w:p>
      <w:pPr>
        <w:ind w:left="0" w:right="0" w:firstLine="560"/>
        <w:spacing w:before="450" w:after="450" w:line="312" w:lineRule="auto"/>
      </w:pPr>
      <w:r>
        <w:rPr>
          <w:rFonts w:ascii="宋体" w:hAnsi="宋体" w:eastAsia="宋体" w:cs="宋体"/>
          <w:color w:val="000"/>
          <w:sz w:val="28"/>
          <w:szCs w:val="28"/>
        </w:rPr>
        <w:t xml:space="preserve">　　《党委(党组)落实意识形态工作职责制考核评价办法》(宿豫办发〔_〕12号)相关文件精神，进取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景报告如下：</w:t>
      </w:r>
    </w:p>
    <w:p>
      <w:pPr>
        <w:ind w:left="0" w:right="0" w:firstLine="560"/>
        <w:spacing w:before="450" w:after="450" w:line="312" w:lineRule="auto"/>
      </w:pPr>
      <w:r>
        <w:rPr>
          <w:rFonts w:ascii="宋体" w:hAnsi="宋体" w:eastAsia="宋体" w:cs="宋体"/>
          <w:color w:val="000"/>
          <w:sz w:val="28"/>
          <w:szCs w:val="28"/>
        </w:rPr>
        <w:t xml:space="preserve">　　&gt;一、进取开展意识形态工作</w:t>
      </w:r>
    </w:p>
    <w:p>
      <w:pPr>
        <w:ind w:left="0" w:right="0" w:firstLine="560"/>
        <w:spacing w:before="450" w:after="450" w:line="312" w:lineRule="auto"/>
      </w:pPr>
      <w:r>
        <w:rPr>
          <w:rFonts w:ascii="宋体" w:hAnsi="宋体" w:eastAsia="宋体" w:cs="宋体"/>
          <w:color w:val="000"/>
          <w:sz w:val="28"/>
          <w:szCs w:val="28"/>
        </w:rPr>
        <w:t xml:space="preserve">　　街道党工委开展了多次学习，力求体悟透彻、体会深刻。意识形态工作是党的一项重要工作，关乎旗帜、关乎道路、关乎国家政治安全。下相街道街道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街道党工委在以安全促发展的战略高度，紧紧围绕区委、区政府科学发展、促进社会和谐，深刻认识意识形态工作的重要性，努力健全完善党工委统一领导、党政齐抓共管、宣传工作分工明确、各相关科室进取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(二建设高素质的意识形态工作队伍。街道党工委按照政治强、业务精、纪律严、作风正的要求，努力打造了一支思想理论好、综合素质高、具有丰富意识形态工作经验的干伍。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三狠抓好党建工作。要做好意识形态工作，抓好党建守键。一是科学部署党建工作。_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职责。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忙他们分析原因、改善方法，提高自身的工作本事。</w:t>
      </w:r>
    </w:p>
    <w:p>
      <w:pPr>
        <w:ind w:left="0" w:right="0" w:firstLine="560"/>
        <w:spacing w:before="450" w:after="450" w:line="312" w:lineRule="auto"/>
      </w:pPr>
      <w:r>
        <w:rPr>
          <w:rFonts w:ascii="宋体" w:hAnsi="宋体" w:eastAsia="宋体" w:cs="宋体"/>
          <w:color w:val="000"/>
          <w:sz w:val="28"/>
          <w:szCs w:val="28"/>
        </w:rPr>
        <w:t xml:space="preserve">　　&gt;二、实施理论武装工程，努力提升党员干部素质水平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　　1、深入学习贯彻党的十九大以和习近平新时代中国特色社会主义思想。抓好街道党工委中心组理论学习。坚持学思结合、学研结合、学用结合，不断丰富学习资料，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　　2、不断深化全民读书月活动。进取配合市区创立全国礼貌城市长效管理工作的深入开展。以全民阅读活动、青少年爱国主义读书教育活动、国防教育月活动等为载体，扎实开展学习型组织创立活动。</w:t>
      </w:r>
    </w:p>
    <w:p>
      <w:pPr>
        <w:ind w:left="0" w:right="0" w:firstLine="560"/>
        <w:spacing w:before="450" w:after="450" w:line="312" w:lineRule="auto"/>
      </w:pPr>
      <w:r>
        <w:rPr>
          <w:rFonts w:ascii="宋体" w:hAnsi="宋体" w:eastAsia="宋体" w:cs="宋体"/>
          <w:color w:val="000"/>
          <w:sz w:val="28"/>
          <w:szCs w:val="28"/>
        </w:rPr>
        <w:t xml:space="preserve">　　3、不断深化中国特色社会主义和中国梦宣传教育。全覆盖、常态化开展理论宣讲和百姓宣讲活动，紧密联系实际，讲好中国故事、百姓故事，坚定干部群众的道路自信、理论自信、制度自信和文化自信。进取开展理论宣讲“进机关、进社区、进学校、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&gt;　　三、注重舆论引导</w:t>
      </w:r>
    </w:p>
    <w:p>
      <w:pPr>
        <w:ind w:left="0" w:right="0" w:firstLine="560"/>
        <w:spacing w:before="450" w:after="450" w:line="312" w:lineRule="auto"/>
      </w:pPr>
      <w:r>
        <w:rPr>
          <w:rFonts w:ascii="宋体" w:hAnsi="宋体" w:eastAsia="宋体" w:cs="宋体"/>
          <w:color w:val="000"/>
          <w:sz w:val="28"/>
          <w:szCs w:val="28"/>
        </w:rPr>
        <w:t xml:space="preserve">　　1、健全意识形态工作机制。根据贯彻《党委(党组)意识形态工作职责制实施方案》(宿豫办发〔_〕29号)的相关精神，专门研究制定了《下相街道党工委意识形态工作职责制实施方案》(下相工委发〔_〕11号)，全面落实党工委意识形态工作主体职责。</w:t>
      </w:r>
    </w:p>
    <w:p>
      <w:pPr>
        <w:ind w:left="0" w:right="0" w:firstLine="560"/>
        <w:spacing w:before="450" w:after="450" w:line="312" w:lineRule="auto"/>
      </w:pPr>
      <w:r>
        <w:rPr>
          <w:rFonts w:ascii="宋体" w:hAnsi="宋体" w:eastAsia="宋体" w:cs="宋体"/>
          <w:color w:val="000"/>
          <w:sz w:val="28"/>
          <w:szCs w:val="28"/>
        </w:rPr>
        <w:t xml:space="preserve">　　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本事。</w:t>
      </w:r>
    </w:p>
    <w:p>
      <w:pPr>
        <w:ind w:left="0" w:right="0" w:firstLine="560"/>
        <w:spacing w:before="450" w:after="450" w:line="312" w:lineRule="auto"/>
      </w:pPr>
      <w:r>
        <w:rPr>
          <w:rFonts w:ascii="宋体" w:hAnsi="宋体" w:eastAsia="宋体" w:cs="宋体"/>
          <w:color w:val="000"/>
          <w:sz w:val="28"/>
          <w:szCs w:val="28"/>
        </w:rPr>
        <w:t xml:space="preserve">　　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_，先后有“张晓莉、路露”被评为“宿迁好人”，“陈继荣、罗艳龙”被评为“宿豫好人”。加强与上级主流媒体的联动合作，攻大报、上头条重头，力争对外宣传实现新的突破，不断提升的知名、美誉度和影响力，_，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　　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&gt;　　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　　加强公共文化服务体系建设。加强街道、社区、户三级农村公共文化设施建设与管理。_，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&gt;　　五、实施礼貌创立工程，着力提高农村精神礼貌程度</w:t>
      </w:r>
    </w:p>
    <w:p>
      <w:pPr>
        <w:ind w:left="0" w:right="0" w:firstLine="560"/>
        <w:spacing w:before="450" w:after="450" w:line="312" w:lineRule="auto"/>
      </w:pPr>
      <w:r>
        <w:rPr>
          <w:rFonts w:ascii="宋体" w:hAnsi="宋体" w:eastAsia="宋体" w:cs="宋体"/>
          <w:color w:val="000"/>
          <w:sz w:val="28"/>
          <w:szCs w:val="28"/>
        </w:rPr>
        <w:t xml:space="preserve">　　1、大力培育和践行社会主义核心价值观。加强核心价值观宣传教育，广泛开展爱国主义教育，广泛开展“图说我们的价值观”宣传活动。广泛开展“我们的中国梦、我们的价值观”宣讲活动。深化核心价值观培育践行。进取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　　2、深化礼貌创立成果。深入开展礼貌单位、礼貌村居、礼貌社区等群众性精神礼貌创立活动。加强公益广告宣传工作。深入推进公民道德建设工程。开展“俭以养德、全民节俭”、遵德守礼、礼貌出行、礼貌餐桌、礼貌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　　_，我街道在意识形态工作取得了必须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将紧紧围绕全年工作目标，着力在统一思想、凝聚力量、鼓舞干劲、增强实效上下功夫，努力在理论武装、舆论引导、礼貌创立和文化发展上取得新进展，不断激发街道广大干部群众工作活力，为推进下相街道经济社会实现高质量发展大发展供给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2025-06-20T04:08:23+08:00</dcterms:created>
  <dcterms:modified xsi:type="dcterms:W3CDTF">2025-06-20T04:08:23+08:00</dcterms:modified>
</cp:coreProperties>
</file>

<file path=docProps/custom.xml><?xml version="1.0" encoding="utf-8"?>
<Properties xmlns="http://schemas.openxmlformats.org/officeDocument/2006/custom-properties" xmlns:vt="http://schemas.openxmlformats.org/officeDocument/2006/docPropsVTypes"/>
</file>