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202_年两学一做民主生活会发言提纲</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开展“学党章党规、学系列讲话，做合格党员”学习教育是继党的群众路线教育实践活动、“三严三实”专题教育之后，深化党内教育的又一次重要实践。下面是小编整理的20_年两学一做民主生活会发言提纲范文，欢迎阅读参考!　　20_年两学一做民主生活会...</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继党的群众路线教育实践活动、“三严三实”专题教育之后，深化党内教育的又一次重要实践。下面是小编整理的20_年两学一做民主生活会发言提纲范文，欢迎阅读参考!</w:t>
      </w:r>
    </w:p>
    <w:p>
      <w:pPr>
        <w:ind w:left="0" w:right="0" w:firstLine="560"/>
        <w:spacing w:before="450" w:after="450" w:line="312" w:lineRule="auto"/>
      </w:pPr>
      <w:r>
        <w:rPr>
          <w:rFonts w:ascii="宋体" w:hAnsi="宋体" w:eastAsia="宋体" w:cs="宋体"/>
          <w:color w:val="000"/>
          <w:sz w:val="28"/>
          <w:szCs w:val="28"/>
        </w:rPr>
        <w:t xml:space="preserve">　　20_年两学一做民主生活会发言提纲一</w:t>
      </w:r>
    </w:p>
    <w:p>
      <w:pPr>
        <w:ind w:left="0" w:right="0" w:firstLine="560"/>
        <w:spacing w:before="450" w:after="450" w:line="312" w:lineRule="auto"/>
      </w:pPr>
      <w:r>
        <w:rPr>
          <w:rFonts w:ascii="宋体" w:hAnsi="宋体" w:eastAsia="宋体" w:cs="宋体"/>
          <w:color w:val="000"/>
          <w:sz w:val="28"/>
          <w:szCs w:val="28"/>
        </w:rPr>
        <w:t xml:space="preserve">　　近日，中央决定在全党开展“学党章党规、学习总书记系列讲话，做合格党员”学习教育活动，这是继党的群众路线教育实践活动、“三严三实”专题教育之后，党中央再次重拳出击，在党风政风、激发党员党性方面发力，抓住党员干部这个“关键少数”，凝聚内在合力。</w:t>
      </w:r>
    </w:p>
    <w:p>
      <w:pPr>
        <w:ind w:left="0" w:right="0" w:firstLine="560"/>
        <w:spacing w:before="450" w:after="450" w:line="312" w:lineRule="auto"/>
      </w:pPr>
      <w:r>
        <w:rPr>
          <w:rFonts w:ascii="宋体" w:hAnsi="宋体" w:eastAsia="宋体" w:cs="宋体"/>
          <w:color w:val="000"/>
          <w:sz w:val="28"/>
          <w:szCs w:val="28"/>
        </w:rPr>
        <w:t xml:space="preserve">　　要使“两学一做”学习教育真正“开花结果”达到理想的效果，各级党组织、全体党员干部还得从“抓实”做起。</w:t>
      </w:r>
    </w:p>
    <w:p>
      <w:pPr>
        <w:ind w:left="0" w:right="0" w:firstLine="560"/>
        <w:spacing w:before="450" w:after="450" w:line="312" w:lineRule="auto"/>
      </w:pPr>
      <w:r>
        <w:rPr>
          <w:rFonts w:ascii="宋体" w:hAnsi="宋体" w:eastAsia="宋体" w:cs="宋体"/>
          <w:color w:val="000"/>
          <w:sz w:val="28"/>
          <w:szCs w:val="28"/>
        </w:rPr>
        <w:t xml:space="preserve">　　要抓实“学”这个基础。“知为行之始,学为用之先。”思想是行为的先导，党员干部作风好坏，关键在于思想认识。学，就是引导党员干部学党章、学党规、学习近平总书记系列重要讲话，读原著、学原文、悟原理，坚定“三个自信”，补思想之“钙”，固党性之“元”，铸党性之“魂”，不断增强广大党员的规则意识、规矩意识，强化担当精神。要通过“两学一做”活动，把学习党章党规和习近平系列讲话制度化、常态化，引导党员干部自觉把党章党规和习近平系列讲话要求转化到实际行动，做到学而信、学而用、学而行，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　　要抓实“做”这个关键。“纸上得来终觉浅,绝知此事要躬行”。做是目的、是关键。作为党员干部，要坚定自觉地在思想上、政治上、行动上同以习近平同志为总书记的党中央保持高度一致，自觉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真正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要抓实“改”这个核心。“两学一做”，归根结底是端正思想作风，解决突出问题，必须把握问题关键，针对问题关键去“真改”。为此，各级党组织、广大党员干部，要防止机械地将“三严三实”专题教育和“两学一做”完全割裂开来，杜绝将原有的整改措施、整改制度“改头换面”。要把教育实践活动和“三严三实”专题教育成果进一步巩固和深化，锲而不舍、弛而不息地解决一些党员党性意识弱化、宗旨观念淡薄、组织纪律涣散等问题，进一步增强广大党员的政治意识、大局意识、核心意识和看齐意识，全面提升党员队伍思想政治素质，真正造就一支具有“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办好中国的事情，关键在党，关键在人。每一名党员都应从自我做起、从现在做起，自觉在“学、做、改”中抓好抓实抓出成效，以昂扬向上奋发有为的精神状态，凝聚起实现中国梦的强大合力。</w:t>
      </w:r>
    </w:p>
    <w:p>
      <w:pPr>
        <w:ind w:left="0" w:right="0" w:firstLine="560"/>
        <w:spacing w:before="450" w:after="450" w:line="312" w:lineRule="auto"/>
      </w:pPr>
      <w:r>
        <w:rPr>
          <w:rFonts w:ascii="宋体" w:hAnsi="宋体" w:eastAsia="宋体" w:cs="宋体"/>
          <w:color w:val="000"/>
          <w:sz w:val="28"/>
          <w:szCs w:val="28"/>
        </w:rPr>
        <w:t xml:space="preserve">　　20_年两学一做民主生活会发言提纲二</w:t>
      </w:r>
    </w:p>
    <w:p>
      <w:pPr>
        <w:ind w:left="0" w:right="0" w:firstLine="560"/>
        <w:spacing w:before="450" w:after="450" w:line="312" w:lineRule="auto"/>
      </w:pPr>
      <w:r>
        <w:rPr>
          <w:rFonts w:ascii="宋体" w:hAnsi="宋体" w:eastAsia="宋体" w:cs="宋体"/>
          <w:color w:val="000"/>
          <w:sz w:val="28"/>
          <w:szCs w:val="28"/>
        </w:rPr>
        <w:t xml:space="preserve">　　县委召开了全县“两学一做”学习教育动员会议。今天，我们接着召开系统“两学一做”学习教育动员及讲党课会议，主要任务是：安排部署我们在全系统党员干部中开展以“学党章党规、学系列讲话，做合格党员”为主要内容的“两学一做”学习教育，并以讲党课的形式迅速启动“两学一做”学习教育。下面，我讲三点意见，请大家抓好落实。</w:t>
      </w:r>
    </w:p>
    <w:p>
      <w:pPr>
        <w:ind w:left="0" w:right="0" w:firstLine="560"/>
        <w:spacing w:before="450" w:after="450" w:line="312" w:lineRule="auto"/>
      </w:pPr>
      <w:r>
        <w:rPr>
          <w:rFonts w:ascii="宋体" w:hAnsi="宋体" w:eastAsia="宋体" w:cs="宋体"/>
          <w:color w:val="000"/>
          <w:sz w:val="28"/>
          <w:szCs w:val="28"/>
        </w:rPr>
        <w:t xml:space="preserve">　　一、提高认识，深刻领会学习教育重大意义。</w:t>
      </w:r>
    </w:p>
    <w:p>
      <w:pPr>
        <w:ind w:left="0" w:right="0" w:firstLine="560"/>
        <w:spacing w:before="450" w:after="450" w:line="312" w:lineRule="auto"/>
      </w:pPr>
      <w:r>
        <w:rPr>
          <w:rFonts w:ascii="宋体" w:hAnsi="宋体" w:eastAsia="宋体" w:cs="宋体"/>
          <w:color w:val="000"/>
          <w:sz w:val="28"/>
          <w:szCs w:val="28"/>
        </w:rPr>
        <w:t xml:space="preserve">　　中央决定开展“两学一做”学习教育，是推进全面从严治党向基层延伸的一项重大部署，是巩固和拓展党的群众路线教育实践活动和“三严三实”专题教育成果，深化党内教育的重要实践，是推动党内教育从“关键少数”向广大党员干部拓展、从集中性教育向经常性教育延伸的重要举措。各支部、各单位要充分认识开展“两学一做”学习教育的重大意义，认真把思想认识统一到中央、省市和县委的决策部署上来。</w:t>
      </w:r>
    </w:p>
    <w:p>
      <w:pPr>
        <w:ind w:left="0" w:right="0" w:firstLine="560"/>
        <w:spacing w:before="450" w:after="450" w:line="312" w:lineRule="auto"/>
      </w:pPr>
      <w:r>
        <w:rPr>
          <w:rFonts w:ascii="宋体" w:hAnsi="宋体" w:eastAsia="宋体" w:cs="宋体"/>
          <w:color w:val="000"/>
          <w:sz w:val="28"/>
          <w:szCs w:val="28"/>
        </w:rPr>
        <w:t xml:space="preserve">　　一是开展“两学一做”学习教育，是推进思想建党的紧迫要求。思想是行动的先导。十八大以来，中央以“壮士断腕”、“刮骨疗伤”的决心推进反腐和党风廉政建设，出台完善了系列党纪党规。但是，要让铁规发力，关键在于让党员干部在学习贯彻党章党规和习总书记系列重要讲话精神中学规矩、懂规矩、守规矩;全面理解党的纲领，牢记入党誓词，牢记党的宗旨，牢记党员义务和权利，深刻理解党的科学理论丰富内涵和核心要义;进一步强化党员政治意识，做政治上的明白人，保持共产党人的政治本色和干事创业的精气神。习近平总书记多次就思想建党作出明确要求，指出：“思想上的滑坡是最严重的病变，‘总开关’没拧紧，各种出轨越界、跑冒滴漏就在所难免”。开展“两学一做”学习教育就是党中央立足思想建党实际，对全体共产党员进行一次思想大洗礼、大排查、大检修，补足精神之“钙”，进一步坚定社会主义和共产主义的信念，坚守共产党人的政治灵魂;进一步增强广大党员干部的政治意识、大局意识、核心意识、看齐意识，用先进理论武装头脑、指导实践、推动工作;进一步将全面从严治党要求传导到每一个组织、每一名党员。</w:t>
      </w:r>
    </w:p>
    <w:p>
      <w:pPr>
        <w:ind w:left="0" w:right="0" w:firstLine="560"/>
        <w:spacing w:before="450" w:after="450" w:line="312" w:lineRule="auto"/>
      </w:pPr>
      <w:r>
        <w:rPr>
          <w:rFonts w:ascii="宋体" w:hAnsi="宋体" w:eastAsia="宋体" w:cs="宋体"/>
          <w:color w:val="000"/>
          <w:sz w:val="28"/>
          <w:szCs w:val="28"/>
        </w:rPr>
        <w:t xml:space="preserve">　　二是开展“两学一做”学习教育，是凝聚发展共识的客观需要。现在，我们的各项工作目标已经明确，美好的蓝图要变为现实需要我们团结一致，克难奋进。开展“两学一做”学习教育，就是要统一党员干部意志，凝聚党员干部共识，在思想上、政治上、行动上始终向上级党委看齐，做到党有号召，党员干部有行动。只有通过系统党员干部的紧扣从严治党、突破重点项目，以干克难，真抓实干，农林科技事业的“转型升级、突破发展”才能实现。</w:t>
      </w:r>
    </w:p>
    <w:p>
      <w:pPr>
        <w:ind w:left="0" w:right="0" w:firstLine="560"/>
        <w:spacing w:before="450" w:after="450" w:line="312" w:lineRule="auto"/>
      </w:pPr>
      <w:r>
        <w:rPr>
          <w:rFonts w:ascii="宋体" w:hAnsi="宋体" w:eastAsia="宋体" w:cs="宋体"/>
          <w:color w:val="000"/>
          <w:sz w:val="28"/>
          <w:szCs w:val="28"/>
        </w:rPr>
        <w:t xml:space="preserve">　　三是开展“两学一做”学习教育，是解决突出问题的现实要求。县委梁书记点出全县党员队伍存在的十大问题，我们系统党员队伍中仍然存在。一是理想信念模糊动摇，精神空虚，信念缺失，热衷于组织、推崇西方价值观念，信仰宗教，参与宗教或封建迷信活动，甚至参与邪教组织等“蜕变党员”的问题;二是违反国家法规政策，参加非法组织，与民争利、执法不公、吃拿卡要、假公济私、损害群众利益以及参与赌博、酗酒闹事、打架斗殴等“违纪党员”的问题;三是党的意识淡化，看齐意识不强，目无组织，不学法不懂法不守法，不讲规矩不守纪律，不支持重点工作故意拖延、阻挠公共事业建设，参与越级上访或煽动组织群体性上访等“特殊党员”的问题;四是党员意识不强，置个人于组织之外，不按规定参加党的组织生活，不按时交纳党费，不完成党组织分配的任务等“自由党员”的问题;五是道德行为不端，违反社会公德、职业道德、家庭美德，不注重个人品德，贪图享受、奢侈浪费等“滑坡党员”的问题;六是消极懈怠，“庸懒散”现象严重，严而不为、不负责任、不敢担当，在工作、学习和生活中不起先锋模范作用，落后于普通群众等“平庸党员”的问题;七是欺上瞒下、言而无信、诚信缺失、弄虚作假、虚报浮夸，组织不放心，群众不满意等“失信党员”的问题;八是当面一套、背后一套，说的一套、做的一套，在大是大非面前不讲原则，对坏人坏事不揭露、不批评、不斗争，拉帮结派、挑拨离间，甚至散布谣言，传播错误言论等“两面党员”的问题;九是隐瞒组织关系，不正常接转组织关系，不亮出党员身份，长期潜水隐身，混同于老百姓等“口袋党员”的问题;十是不愿为党工作，不承担全部党员义务、不愿接受党的严格管理，不认真履行岗位职责等“挂名党员”的问题。这十种现象是不合格党员的具体表现，影响的是我们党员队伍的整体形象，损坏的中我们服务“三农”的质量。通过开展“两学一做”学习教育，就是要带着问题学，针对问题改，学改结合，以改促做，保持党的先进性和纯洁性。</w:t>
      </w:r>
    </w:p>
    <w:p>
      <w:pPr>
        <w:ind w:left="0" w:right="0" w:firstLine="560"/>
        <w:spacing w:before="450" w:after="450" w:line="312" w:lineRule="auto"/>
      </w:pPr>
      <w:r>
        <w:rPr>
          <w:rFonts w:ascii="宋体" w:hAnsi="宋体" w:eastAsia="宋体" w:cs="宋体"/>
          <w:color w:val="000"/>
          <w:sz w:val="28"/>
          <w:szCs w:val="28"/>
        </w:rPr>
        <w:t xml:space="preserve">　　二、明确要求，准确把握学习教育基本原则。</w:t>
      </w:r>
    </w:p>
    <w:p>
      <w:pPr>
        <w:ind w:left="0" w:right="0" w:firstLine="560"/>
        <w:spacing w:before="450" w:after="450" w:line="312" w:lineRule="auto"/>
      </w:pPr>
      <w:r>
        <w:rPr>
          <w:rFonts w:ascii="宋体" w:hAnsi="宋体" w:eastAsia="宋体" w:cs="宋体"/>
          <w:color w:val="000"/>
          <w:sz w:val="28"/>
          <w:szCs w:val="28"/>
        </w:rPr>
        <w:t xml:space="preserve">　　围绕“全面从严治党持续深入基层，学习教育全覆盖到全体党员”要求，突出党员“亮身份、晒业绩、作表率”实践特色，把“学、做、改、评”有机结合，组织党员干部认真学习党章党规、学习习总书记系列重要讲话，立足岗位做合格党员，切实把全系统党员的思想和行动统一到中省市和县委、局党委的决策部署上来，为全县农林科技事业“转型升级、突破发展”提供坚强有力的组织保障和人才支持。重点把握以下四个原则：</w:t>
      </w:r>
    </w:p>
    <w:p>
      <w:pPr>
        <w:ind w:left="0" w:right="0" w:firstLine="560"/>
        <w:spacing w:before="450" w:after="450" w:line="312" w:lineRule="auto"/>
      </w:pPr>
      <w:r>
        <w:rPr>
          <w:rFonts w:ascii="宋体" w:hAnsi="宋体" w:eastAsia="宋体" w:cs="宋体"/>
          <w:color w:val="000"/>
          <w:sz w:val="28"/>
          <w:szCs w:val="28"/>
        </w:rPr>
        <w:t xml:space="preserve">　　一是坚持把学习贯穿始终。“两学一做”学习教育，“学”是基础，要坚持把学习贯穿始终，教育引导广大党员主动学、自觉学、系统学，在学习中强化理论武装、增长才干能力、提高素质水平，努力把学习成果转化为干事创业、推动工作、争做表率的动力，达到学有所思、学以致用、以学促行。</w:t>
      </w:r>
    </w:p>
    <w:p>
      <w:pPr>
        <w:ind w:left="0" w:right="0" w:firstLine="560"/>
        <w:spacing w:before="450" w:after="450" w:line="312" w:lineRule="auto"/>
      </w:pPr>
      <w:r>
        <w:rPr>
          <w:rFonts w:ascii="宋体" w:hAnsi="宋体" w:eastAsia="宋体" w:cs="宋体"/>
          <w:color w:val="000"/>
          <w:sz w:val="28"/>
          <w:szCs w:val="28"/>
        </w:rPr>
        <w:t xml:space="preserve">　　二是坚持以问题为导向。带着问题去学习，在“学”中找准问题，在“做”中破解难题，通过学习“党章党规、系列讲话”，明确标准规范、指引行动方向、查找差距不足，切实解决党员意识淡化、党性观念不强、先锋模范作用不突出的问题;切实解决大局意识缺失、宗旨意识淡薄、脱离群众的问题;切实解决精神状态不振、道德行为不端，损坏党的形象的问题。</w:t>
      </w:r>
    </w:p>
    <w:p>
      <w:pPr>
        <w:ind w:left="0" w:right="0" w:firstLine="560"/>
        <w:spacing w:before="450" w:after="450" w:line="312" w:lineRule="auto"/>
      </w:pPr>
      <w:r>
        <w:rPr>
          <w:rFonts w:ascii="宋体" w:hAnsi="宋体" w:eastAsia="宋体" w:cs="宋体"/>
          <w:color w:val="000"/>
          <w:sz w:val="28"/>
          <w:szCs w:val="28"/>
        </w:rPr>
        <w:t xml:space="preserve">　　三是坚持高标准推进。坚持高起点谋划、高标准定位、高质量实施，用严的标准、严的措施、严的纪律抓落实，自觉把思想和行动统一到中央部署和县委要求上来，做到思想不放松、标准不降、力度不减，确保“两学一做”学习教育不走过场、取得实效。</w:t>
      </w:r>
    </w:p>
    <w:p>
      <w:pPr>
        <w:ind w:left="0" w:right="0" w:firstLine="560"/>
        <w:spacing w:before="450" w:after="450" w:line="312" w:lineRule="auto"/>
      </w:pPr>
      <w:r>
        <w:rPr>
          <w:rFonts w:ascii="宋体" w:hAnsi="宋体" w:eastAsia="宋体" w:cs="宋体"/>
          <w:color w:val="000"/>
          <w:sz w:val="28"/>
          <w:szCs w:val="28"/>
        </w:rPr>
        <w:t xml:space="preserve">　　四是坚持统筹推进工作。“两学一做”学习教育要与“亮晒作”行动紧密结合，与基层党组织建设提升年相结合，与重点工作推进相结合，与脱贫攻坚相结合;坚持两手抓、两促进，用“亮晒作”的实践效果和经济社会发展成果深化、检验“两学一做”学习教育成果。</w:t>
      </w:r>
    </w:p>
    <w:p>
      <w:pPr>
        <w:ind w:left="0" w:right="0" w:firstLine="560"/>
        <w:spacing w:before="450" w:after="450" w:line="312" w:lineRule="auto"/>
      </w:pPr>
      <w:r>
        <w:rPr>
          <w:rFonts w:ascii="宋体" w:hAnsi="宋体" w:eastAsia="宋体" w:cs="宋体"/>
          <w:color w:val="000"/>
          <w:sz w:val="28"/>
          <w:szCs w:val="28"/>
        </w:rPr>
        <w:t xml:space="preserve">　　三、集中精力，扎实开展“两学一做”学习教育。</w:t>
      </w:r>
    </w:p>
    <w:p>
      <w:pPr>
        <w:ind w:left="0" w:right="0" w:firstLine="560"/>
        <w:spacing w:before="450" w:after="450" w:line="312" w:lineRule="auto"/>
      </w:pPr>
      <w:r>
        <w:rPr>
          <w:rFonts w:ascii="宋体" w:hAnsi="宋体" w:eastAsia="宋体" w:cs="宋体"/>
          <w:color w:val="000"/>
          <w:sz w:val="28"/>
          <w:szCs w:val="28"/>
        </w:rPr>
        <w:t xml:space="preserve">　　各支部、各单位和全体党员干部要在严格落实中央《方案》“六个规定动作”的基础上，突出“亮晒作”主题，深入开展“三亮三比三评”活动，创出服务“三农”特色，确保取得实效。</w:t>
      </w:r>
    </w:p>
    <w:p>
      <w:pPr>
        <w:ind w:left="0" w:right="0" w:firstLine="560"/>
        <w:spacing w:before="450" w:after="450" w:line="312" w:lineRule="auto"/>
      </w:pPr>
      <w:r>
        <w:rPr>
          <w:rFonts w:ascii="宋体" w:hAnsi="宋体" w:eastAsia="宋体" w:cs="宋体"/>
          <w:color w:val="000"/>
          <w:sz w:val="28"/>
          <w:szCs w:val="28"/>
        </w:rPr>
        <w:t xml:space="preserve">　　(一)在“学”上下功夫。“两学一做”学习教育，基础在“学”，重点要真学真懂，形成常态。一要端正学习态度。各支部要教育引导广大党员克服“工作太忙，没有时间学习”、“只要干好就行，学习没什么用”的“学习无用论”思想，把学习作为一项政治任务、历史使命和重要责任，做到白天“走干讲”，晚上“读写想”，养成习惯，认真钻研、深入思考，真正养成勤奋好学的良好习惯。二要把握学习重点。“两学”的重点已经很明确，学习党章党规，重在明确基本标准、树立行为规范;学习系列讲话，重在加强理论武装、统一思想行动。开展学习教育，必须突出《党章》这个根本，逐条逐句通读熟读《党章》原文，重点学习《中国共产党廉洁自律准则》、《中国共产党纪律处分条例》等党内法规，引导党员弄清楚该做什么、不该做什么，能做什么、不能做什么，把握共产党员为人做事的基准和底线。要把系列讲话作为学习教育的核心内容，重点学习习近平总书记关于改革发展稳定、内政外交国防、治党治国治军的重要思想，学习以习近平同志为总书记的党中央治国理政新理念、新思想、新战略。学习系列讲话，一定要读原文、深思考，细细品味，才能提升自我。三要明确学习教育方式。要在坚持个人自学与集中学习的基础上，重点抓好“专题讨论、讲党课、宣讲培训”等规定动作。要立足专题讨论学。各单位要结合不同类型的单位职能、党员特点，制定学习计划，明确学习重点，确定讨论专题。局班子要坚持每月集中学习不少于2次，每2月专题讨论不少于1次。各党支部要每月至少组织1次集中学习，每两月开展1次专题讨论。要突出党课辅导学。讲党课要注重运用身边事例、现身说法、答疑释惑，增强党课的吸引力和感染力。各科级领导不仅要率先在所在党支部讲党课，还要到联系点讲好党课。全年科级党员领导讲党课3次以上，基层党支部书记讲党课不少于2次。“七一”前后，各党支部要集中安排一次讲党课。</w:t>
      </w:r>
    </w:p>
    <w:p>
      <w:pPr>
        <w:ind w:left="0" w:right="0" w:firstLine="560"/>
        <w:spacing w:before="450" w:after="450" w:line="312" w:lineRule="auto"/>
      </w:pPr>
      <w:r>
        <w:rPr>
          <w:rFonts w:ascii="宋体" w:hAnsi="宋体" w:eastAsia="宋体" w:cs="宋体"/>
          <w:color w:val="000"/>
          <w:sz w:val="28"/>
          <w:szCs w:val="28"/>
        </w:rPr>
        <w:t xml:space="preserve">　　(二)在“做”上出实招。做的基本要求是做合格，更要争当优秀党员。一要明确合格党员标准。中央提出“四讲四有”标准：要“讲政治、有信念”，坚定对马克思主义的信仰，坚定对共产主义和中国特色社会主义的信念，坚守正确的政治方向，始终做政治上的明白人;要“讲规矩、有纪律”，手握戒尺、心存敬畏，标明红线、守住底线，向中央基准看齐，向党的理论和路线方针政策看齐;要“讲道德、有品行”，勤于修身养性，严于律己治家，遵守道德规则，锤炼高尚品格，不断提升自我净化、自我完善、自我革新、自我提高的能力;要“讲奉献、有作为”，立足岗位，以干克难，在践行“转型升级、突破发展”上积极作为，在抓发展、抓落实、抓产业中积极作为，在党要管党、从严治党中积极作为。二要突出实践特色。做“四讲四有”合格党员是对党员的基本要求，全面开展“亮晒作”行动是县委对党员提出的更高标准、更严要求，是“两学一做”学习教育在旬阳的具体实践。大家要从思想深处，深刻认识开展“亮晒作”全员行动和“三亮三比三评”活动的任务要求，各支部、各单位要把“两学一做”学习教育与“亮晒作”行动、“三亮三比三评”活动有机结合，前者重在学习教育，后者重在行动实践，解决好严而不为、廉而不勤，不敢作为、不想作为的问题，一起抓、齐步走，创出我们的工作亮点、党建品牌。三要坚持干字当头。“两学一做”不是一次活动，不是一阵风，需要每名党员干部从党章党规中明确党员标准、厘清行为规范、增强党性修养，从系列讲话中增强政治敏锐性、找到破解难题的方法和答案，从“做”中指导行为实践、彰显党员干部本色。要坚持干字当头，以干为荣，一级做给一级看、一级带着一级干，意气风发地立足岗位服务“三农”、服务发展，不等不靠，敢打敢拼，用党员干部的辛苦指数换取群众的幸福指数，增强群众的对我们的认可度。</w:t>
      </w:r>
    </w:p>
    <w:p>
      <w:pPr>
        <w:ind w:left="0" w:right="0" w:firstLine="560"/>
        <w:spacing w:before="450" w:after="450" w:line="312" w:lineRule="auto"/>
      </w:pPr>
      <w:r>
        <w:rPr>
          <w:rFonts w:ascii="宋体" w:hAnsi="宋体" w:eastAsia="宋体" w:cs="宋体"/>
          <w:color w:val="000"/>
          <w:sz w:val="28"/>
          <w:szCs w:val="28"/>
        </w:rPr>
        <w:t xml:space="preserve">　　(三)在“改”上见成效。改是目的，要以学促改，学改结合。重点针对党员队伍“十大”问题和干部队伍“庸懒散”现象，因病开方，对症下药，持续用力，除病根见疗效。一是集中排查党员组织关系。要以支部为单位对所有党员的基本情况进行一次拉网式排查，通过“组织找党员、党员找组织”的“双找”活动，摸清党员基本情况，做到基本信息、流动去向、联系方向、思想状况“四清楚”，解决好“口袋党员”的问题。二是规范党内组织生活。要在严格落实“三会一课”制度的基础上，开好专题组织生活会和民主评议党员工作，开展批评与自我批评，确保每名党员不掉队、不变质。“七一”前后和年底前，各支部都要召开专题组织生活会，支部班子及其成员对照职能职责，进行党性分析，查摆存在的问题，提出整改措施，并进行民主评议。局班子要召开以“两学一做”为主题的专题民主生活会，领导班子和领导干部要把自己摆进去，查找存在的问题。三是持续整顿后进党组织。要列出任务清单，落实“主业主责”，加大对“基层党组织建设提升年”活动重点任务的跟踪督导，集中精力地整顿后进支部，切实把各级党组织建成“六有”标准化支部。四是严格组织处理。各支部要对违纪违法党员，坚决查处，绝不手软;对思想严重变质的，予以组织除名;对不合格表现情节较轻的要进行帮带教育，促其转化提高;对思想出现问题，有滑坡倾向的，要采取措施进行挽救;对认识出偏差，能力素质跟不上形势的，要进行教育引导、培训提高。要广泛开展谈心谈话活动，班子成员要与下属单位班子成员、各级班子成员之间、支部班子成员与每名党员要广泛开展谈心谈话，听取意见，理顺情绪，消除隔阂，增加团结。</w:t>
      </w:r>
    </w:p>
    <w:p>
      <w:pPr>
        <w:ind w:left="0" w:right="0" w:firstLine="560"/>
        <w:spacing w:before="450" w:after="450" w:line="312" w:lineRule="auto"/>
      </w:pPr>
      <w:r>
        <w:rPr>
          <w:rFonts w:ascii="宋体" w:hAnsi="宋体" w:eastAsia="宋体" w:cs="宋体"/>
          <w:color w:val="000"/>
          <w:sz w:val="28"/>
          <w:szCs w:val="28"/>
        </w:rPr>
        <w:t xml:space="preserve">　　(四)在“评”上严要求。“两学一做”效果好不好，质量高不高，群众满意不满意，需要群众来打分、相互来点评、组织来评判。要采取组织评、党员评、群众评等方式，评出动力、评出压力、评出效果。一是从严从实党内评。通过专题组织生活会和民主评议党员等方式，开展党内评议。“七一”前后和年底，党支部都要召开专题组织生活会，组织全体党员对支部班子的工作、作风等进行评议。同时对照党员标准，按照个人自评、党员互评、民主测评、组织评定的程序，结合党性分析材料和党员现实表现，组织党员逐一开展评议。二是扩大民主群众评。在民主评议党员时，党支部要主动吸收全体非党干部和部分服务对象，对党组织和党员分别按照“满意、基本满意、不满意”、“优秀、合格、基本合格、不合格”进行评价，参与评价的服务对象原则上按支部党员1：1比例确定。在年底要采取大会测评、发放问卷表等形式和组织“两代表一委员”、服务对象、群众代表开展民主评议会等方式接受群众评判。三是创新方式组织评。各单位、股室在晒业绩的基础上，由全体科级领导对“学、做、改”情况进行综合评价;各支部由局党委作出综合评价;并引用社情民意调查的方式，全方位对各支部、各单位和党员干部的“学、做、改”满意度，在服务对象范围内进行民意调查，作出评价分析。组织评、党员评、群众评的结查与年度考核、平时考核、专项考核结合起来，作为对单位、干部年终考核的重要参考与依据。</w:t>
      </w:r>
    </w:p>
    <w:p>
      <w:pPr>
        <w:ind w:left="0" w:right="0" w:firstLine="560"/>
        <w:spacing w:before="450" w:after="450" w:line="312" w:lineRule="auto"/>
      </w:pPr>
      <w:r>
        <w:rPr>
          <w:rFonts w:ascii="宋体" w:hAnsi="宋体" w:eastAsia="宋体" w:cs="宋体"/>
          <w:color w:val="000"/>
          <w:sz w:val="28"/>
          <w:szCs w:val="28"/>
        </w:rPr>
        <w:t xml:space="preserve">　　三、夯实责任，切实加强对学习教育的组织领导。</w:t>
      </w:r>
    </w:p>
    <w:p>
      <w:pPr>
        <w:ind w:left="0" w:right="0" w:firstLine="560"/>
        <w:spacing w:before="450" w:after="450" w:line="312" w:lineRule="auto"/>
      </w:pPr>
      <w:r>
        <w:rPr>
          <w:rFonts w:ascii="宋体" w:hAnsi="宋体" w:eastAsia="宋体" w:cs="宋体"/>
          <w:color w:val="000"/>
          <w:sz w:val="28"/>
          <w:szCs w:val="28"/>
        </w:rPr>
        <w:t xml:space="preserve">　　(一)加强组织领导，层层落实责任。各支部、各单位负责人要切实加强领导，主动承担主体责任，主动履行起第一责任人职责，抓班子带队伍，层层传导压力，从严从实抓好学习教育;各党建联系点领导要对学习教育的内容安排、组织方式等提出具体的措施和要求，确保学习教育顺利推进、取得实效。</w:t>
      </w:r>
    </w:p>
    <w:p>
      <w:pPr>
        <w:ind w:left="0" w:right="0" w:firstLine="560"/>
        <w:spacing w:before="450" w:after="450" w:line="312" w:lineRule="auto"/>
      </w:pPr>
      <w:r>
        <w:rPr>
          <w:rFonts w:ascii="宋体" w:hAnsi="宋体" w:eastAsia="宋体" w:cs="宋体"/>
          <w:color w:val="000"/>
          <w:sz w:val="28"/>
          <w:szCs w:val="28"/>
        </w:rPr>
        <w:t xml:space="preserve">　　(二)领导带头示范，当好“两学一做”表率。全体科级领导、单位和支部负责人要发挥“关键少数”作用，走在前头，当好标杆，带头学习讨论、带头讲党课、带头参加双重组织生活会、带头深入联系点调研指导、解决问题，层层传导压力，倒逼推进学习教育。各支部要善于培养和推广先进典型，及时总结宣传学习教育中的好做法、好经验，营造良好社会氛围。</w:t>
      </w:r>
    </w:p>
    <w:p>
      <w:pPr>
        <w:ind w:left="0" w:right="0" w:firstLine="560"/>
        <w:spacing w:before="450" w:after="450" w:line="312" w:lineRule="auto"/>
      </w:pPr>
      <w:r>
        <w:rPr>
          <w:rFonts w:ascii="宋体" w:hAnsi="宋体" w:eastAsia="宋体" w:cs="宋体"/>
          <w:color w:val="000"/>
          <w:sz w:val="28"/>
          <w:szCs w:val="28"/>
        </w:rPr>
        <w:t xml:space="preserve">　　(三)坚持两结合，统筹推进工作。各支部、各单位要把“两学一做”学习教育与局党委确定的重点任务结合起来，学会“十个指头弹钢琴”，坚决防止“两张皮”。当前，重点工作推进、脱贫攻艰、产业发展、促农增收等方面已进入关键决战时期，这些都需要通过“两学一做”学习教育，共同凝聚力量、聚集活力，推进大落实、大发展，用良好的工作成效检验“两学一做”学习教育成果。</w:t>
      </w:r>
    </w:p>
    <w:p>
      <w:pPr>
        <w:ind w:left="0" w:right="0" w:firstLine="560"/>
        <w:spacing w:before="450" w:after="450" w:line="312" w:lineRule="auto"/>
      </w:pPr>
      <w:r>
        <w:rPr>
          <w:rFonts w:ascii="宋体" w:hAnsi="宋体" w:eastAsia="宋体" w:cs="宋体"/>
          <w:color w:val="000"/>
          <w:sz w:val="28"/>
          <w:szCs w:val="28"/>
        </w:rPr>
        <w:t xml:space="preserve">　　同志们，“世间事，做于细，成于严”。希望全体党员干部，以崭新的面貌，良好的姿态，严实的作风，扎实开展“两学一做”学习教育，做政治明白人、做干事踏实人，为组织和人民交一份满意的答卷!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20_年两学一做民主生活会发言提纲三</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一、在理论学习的思维方式上处理好“三个关系”。</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二、争当“六个表率”，真正把“两学一做”内化于心、外化于行。</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2025-05-01T06:49:51+08:00</dcterms:created>
  <dcterms:modified xsi:type="dcterms:W3CDTF">2025-05-01T06:49:51+08:00</dcterms:modified>
</cp:coreProperties>
</file>

<file path=docProps/custom.xml><?xml version="1.0" encoding="utf-8"?>
<Properties xmlns="http://schemas.openxmlformats.org/officeDocument/2006/custom-properties" xmlns:vt="http://schemas.openxmlformats.org/officeDocument/2006/docPropsVTypes"/>
</file>