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202_小学学习雷锋国旗下讲话稿</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小学学习雷锋国旗下讲话稿【5篇】我们都跟讲话稿有着直接或间接的联系，讲话稿是写出来供宣讲或宣扬的书面材料。那么问题来了，到底应如何写好一份讲话稿呢?以下是小编为大家整理的20_小学学习雷锋国旗下讲话稿，欢迎大家分享。20_小学学习雷锋...</w:t>
      </w:r>
    </w:p>
    <w:p>
      <w:pPr>
        <w:ind w:left="0" w:right="0" w:firstLine="560"/>
        <w:spacing w:before="450" w:after="450" w:line="312" w:lineRule="auto"/>
      </w:pPr>
      <w:r>
        <w:rPr>
          <w:rFonts w:ascii="宋体" w:hAnsi="宋体" w:eastAsia="宋体" w:cs="宋体"/>
          <w:color w:val="000"/>
          <w:sz w:val="28"/>
          <w:szCs w:val="28"/>
        </w:rPr>
        <w:t xml:space="preserve">20_小学学习雷锋国旗下讲话稿【5篇】</w:t>
      </w:r>
    </w:p>
    <w:p>
      <w:pPr>
        <w:ind w:left="0" w:right="0" w:firstLine="560"/>
        <w:spacing w:before="450" w:after="450" w:line="312" w:lineRule="auto"/>
      </w:pPr>
      <w:r>
        <w:rPr>
          <w:rFonts w:ascii="宋体" w:hAnsi="宋体" w:eastAsia="宋体" w:cs="宋体"/>
          <w:color w:val="000"/>
          <w:sz w:val="28"/>
          <w:szCs w:val="28"/>
        </w:rPr>
        <w:t xml:space="preserve">我们都跟讲话稿有着直接或间接的联系，讲话稿是写出来供宣讲或宣扬的书面材料。那么问题来了，到底应如何写好一份讲话稿呢?以下是小编为大家整理的20_小学学习雷锋国旗下讲话稿，欢迎大家分享。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今天我讲话的题目就是：《弘扬雷锋精神，做新时代的美少年》。</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你的生活岗位……”你知道这段精彩的语录来自哪里么?没错，它就是来自《雷锋日记》，这也是雷锋一生的真实写照。</w:t>
      </w:r>
    </w:p>
    <w:p>
      <w:pPr>
        <w:ind w:left="0" w:right="0" w:firstLine="560"/>
        <w:spacing w:before="450" w:after="450" w:line="312" w:lineRule="auto"/>
      </w:pPr>
      <w:r>
        <w:rPr>
          <w:rFonts w:ascii="宋体" w:hAnsi="宋体" w:eastAsia="宋体" w:cs="宋体"/>
          <w:color w:val="000"/>
          <w:sz w:val="28"/>
          <w:szCs w:val="28"/>
        </w:rPr>
        <w:t xml:space="preserve">雷锋离开我们已经近x年了，他的故事想必大家都已经耳熟能详。他的一生虽然只有短暂的22年，然而，在这短暂的一生中他总是永不停息、全心全意的帮助别人，从来都不要求回报。留下了许多感人的的光辉事迹。</w:t>
      </w:r>
    </w:p>
    <w:p>
      <w:pPr>
        <w:ind w:left="0" w:right="0" w:firstLine="560"/>
        <w:spacing w:before="450" w:after="450" w:line="312" w:lineRule="auto"/>
      </w:pPr>
      <w:r>
        <w:rPr>
          <w:rFonts w:ascii="宋体" w:hAnsi="宋体" w:eastAsia="宋体" w:cs="宋体"/>
          <w:color w:val="000"/>
          <w:sz w:val="28"/>
          <w:szCs w:val="28"/>
        </w:rPr>
        <w:t xml:space="preserve">雷锋有这样一句话：“螺丝钉虽小，其作用是不可估计的。我愿永远做一个螺丝钉。”作为我们小学生，在班级、在学校这个大家庭，我们也要学习雷锋的这种“螺丝钉”精神，为这个大家庭尽一份力。这份力量虽然很小很小，但有时用途却很大很大。所以在生活中，我们要尽可能的去发挥自己的作用。古人说得好，勿以善小而不为。</w:t>
      </w:r>
    </w:p>
    <w:p>
      <w:pPr>
        <w:ind w:left="0" w:right="0" w:firstLine="560"/>
        <w:spacing w:before="450" w:after="450" w:line="312" w:lineRule="auto"/>
      </w:pPr>
      <w:r>
        <w:rPr>
          <w:rFonts w:ascii="宋体" w:hAnsi="宋体" w:eastAsia="宋体" w:cs="宋体"/>
          <w:color w:val="000"/>
          <w:sz w:val="28"/>
          <w:szCs w:val="28"/>
        </w:rPr>
        <w:t xml:space="preserve">雷锋精神就是从身边的小事做起，不管多小的事，只要你帮助了别人，你就做到了雷锋精神。当你正在写作业而听到同学四处借文具的声音，你是装作没听见，还是把自己的文具借给了他(她)?当同学遇到困难时，你是漠不关心，还是帮他(她)克服困难?答案很明显，大家肯定会毫不犹豫地选择后者，这就是学习雷锋的助人为乐精神。</w:t>
      </w:r>
    </w:p>
    <w:p>
      <w:pPr>
        <w:ind w:left="0" w:right="0" w:firstLine="560"/>
        <w:spacing w:before="450" w:after="450" w:line="312" w:lineRule="auto"/>
      </w:pPr>
      <w:r>
        <w:rPr>
          <w:rFonts w:ascii="宋体" w:hAnsi="宋体" w:eastAsia="宋体" w:cs="宋体"/>
          <w:color w:val="000"/>
          <w:sz w:val="28"/>
          <w:szCs w:val="28"/>
        </w:rPr>
        <w:t xml:space="preserve">学习雷锋，不需要做什么惊天动地的大事，只要我们时时想着别人，处处帮助别人，从现在做起，从今天做起，从我们身边的一件件小事做起，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同学们，雷锋虽然已经离我们远去了，但雷锋精神依然存在，现在有很多人觉得雷锋精神是“傻子”精神，但是，雷锋的这种“傻子”精神并没有过时，我们这个时代需要这种“傻子”精神，呼唤这种“傻子”精神。让我们把雷锋精神在新的社会中发扬光大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你们知道雷锋吗?</w:t>
      </w:r>
    </w:p>
    <w:p>
      <w:pPr>
        <w:ind w:left="0" w:right="0" w:firstLine="560"/>
        <w:spacing w:before="450" w:after="450" w:line="312" w:lineRule="auto"/>
      </w:pPr>
      <w:r>
        <w:rPr>
          <w:rFonts w:ascii="宋体" w:hAnsi="宋体" w:eastAsia="宋体" w:cs="宋体"/>
          <w:color w:val="000"/>
          <w:sz w:val="28"/>
          <w:szCs w:val="28"/>
        </w:rPr>
        <w:t xml:space="preserve">在这个春意盎然的三月，在这个充满生机，充满活力，充满阳光的季节里，我们又迎来了一年一度的学雷锋月。</w:t>
      </w:r>
    </w:p>
    <w:p>
      <w:pPr>
        <w:ind w:left="0" w:right="0" w:firstLine="560"/>
        <w:spacing w:before="450" w:after="450" w:line="312" w:lineRule="auto"/>
      </w:pPr>
      <w:r>
        <w:rPr>
          <w:rFonts w:ascii="宋体" w:hAnsi="宋体" w:eastAsia="宋体" w:cs="宋体"/>
          <w:color w:val="000"/>
          <w:sz w:val="28"/>
          <w:szCs w:val="28"/>
        </w:rPr>
        <w:t xml:space="preserve">几十年来，雷锋那种艰苦朴素、全心全意为人民服务的精神，一直鼓舞和激励着我们，学习雷锋精神已经成为亿万人民的自觉行动。</w:t>
      </w:r>
    </w:p>
    <w:p>
      <w:pPr>
        <w:ind w:left="0" w:right="0" w:firstLine="560"/>
        <w:spacing w:before="450" w:after="450" w:line="312" w:lineRule="auto"/>
      </w:pPr>
      <w:r>
        <w:rPr>
          <w:rFonts w:ascii="宋体" w:hAnsi="宋体" w:eastAsia="宋体" w:cs="宋体"/>
          <w:color w:val="000"/>
          <w:sz w:val="28"/>
          <w:szCs w:val="28"/>
        </w:rPr>
        <w:t xml:space="preserve">同学们，作为新时代的我们，更因该提倡和发扬雷锋精神。雷锋所做的事都很平凡，扶老携幼、关心同学、热爱学习等等。在一件又一件的小事中，雷锋实现了自己的人生价值。那么你准备用什么样的方式来纪念这个特殊的日子呢?你会用什么样的行动来续写雷锋日记呢?</w:t>
      </w:r>
    </w:p>
    <w:p>
      <w:pPr>
        <w:ind w:left="0" w:right="0" w:firstLine="560"/>
        <w:spacing w:before="450" w:after="450" w:line="312" w:lineRule="auto"/>
      </w:pPr>
      <w:r>
        <w:rPr>
          <w:rFonts w:ascii="宋体" w:hAnsi="宋体" w:eastAsia="宋体" w:cs="宋体"/>
          <w:color w:val="000"/>
          <w:sz w:val="28"/>
          <w:szCs w:val="28"/>
        </w:rPr>
        <w:t xml:space="preserve">其实啊!学习雷锋并不要做什么惊天动地的大事，应该从做好每一件小事开始，捡起地上的每一张纸屑，你就是环保小卫士，帮助身边有困难的同学，你就是个有爱心的好孩子。珍惜每一分钟、勤奋学习，你就是个努力进取的好学生。让我们以实际行动，投身到学习雷锋中去吧!</w:t>
      </w:r>
    </w:p>
    <w:p>
      <w:pPr>
        <w:ind w:left="0" w:right="0" w:firstLine="560"/>
        <w:spacing w:before="450" w:after="450" w:line="312" w:lineRule="auto"/>
      </w:pPr>
      <w:r>
        <w:rPr>
          <w:rFonts w:ascii="宋体" w:hAnsi="宋体" w:eastAsia="宋体" w:cs="宋体"/>
          <w:color w:val="000"/>
          <w:sz w:val="28"/>
          <w:szCs w:val="28"/>
        </w:rPr>
        <w:t xml:space="preserve">三月份为我们\"学习雷锋\"文明礼貌月 让我们各中队积极行动起来，送上一份爱的热情，伸出爱的双手，去帮助我们身边有困难的和需要帮助的人。</w:t>
      </w:r>
    </w:p>
    <w:p>
      <w:pPr>
        <w:ind w:left="0" w:right="0" w:firstLine="560"/>
        <w:spacing w:before="450" w:after="450" w:line="312" w:lineRule="auto"/>
      </w:pPr>
      <w:r>
        <w:rPr>
          <w:rFonts w:ascii="宋体" w:hAnsi="宋体" w:eastAsia="宋体" w:cs="宋体"/>
          <w:color w:val="000"/>
          <w:sz w:val="28"/>
          <w:szCs w:val="28"/>
        </w:rPr>
        <w:t xml:space="preserve">也许我们的行为很微不足道，但是我们一定会为自己滴下的辛勤汗水而收获更多!让我们携起手来，把你的爱洒向身边的人，让他们每天都能感受到阳光的灿烂和明媚!</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大家好!今天我讲话的题目是《让雷锋精神在校园永放光芒》。</w:t>
      </w:r>
    </w:p>
    <w:p>
      <w:pPr>
        <w:ind w:left="0" w:right="0" w:firstLine="560"/>
        <w:spacing w:before="450" w:after="450" w:line="312" w:lineRule="auto"/>
      </w:pPr>
      <w:r>
        <w:rPr>
          <w:rFonts w:ascii="宋体" w:hAnsi="宋体" w:eastAsia="宋体" w:cs="宋体"/>
          <w:color w:val="000"/>
          <w:sz w:val="28"/>
          <w:szCs w:val="28"/>
        </w:rPr>
        <w:t xml:space="preserve">每年的阳春三月，淋浴着和煦的春风，伴随着春天的脚步，都有一个响亮的名字传遍祖国的大江南北，他，就是伟大的共产主义战士雷锋。他虽然是一名普通战士，可是他却有着光辉的一生。他把自己22岁的青春年华都献给了人民、献给了党。</w:t>
      </w:r>
    </w:p>
    <w:p>
      <w:pPr>
        <w:ind w:left="0" w:right="0" w:firstLine="560"/>
        <w:spacing w:before="450" w:after="450" w:line="312" w:lineRule="auto"/>
      </w:pPr>
      <w:r>
        <w:rPr>
          <w:rFonts w:ascii="宋体" w:hAnsi="宋体" w:eastAsia="宋体" w:cs="宋体"/>
          <w:color w:val="000"/>
          <w:sz w:val="28"/>
          <w:szCs w:val="28"/>
        </w:rPr>
        <w:t xml:space="preserve">雷锋，1940年12月，出生在湖南省一个贫苦农民家庭，正是抗日战争时期，他不满七岁就成为孤儿。1949年8月，湖南解放后，当过拖拉机手、推土机手，3次被评为先进工作者，5次被评为标兵，18次被评为红旗手。1959年，被破例批准入伍，成为沈阳的军区工程兵某部运输连汽车兵，多次立功受奖，被选为抚顺市人民代表，沈阳的军区树立他为标兵模范，但不幸于62年8月因公殉职，年仅22岁。</w:t>
      </w:r>
    </w:p>
    <w:p>
      <w:pPr>
        <w:ind w:left="0" w:right="0" w:firstLine="560"/>
        <w:spacing w:before="450" w:after="450" w:line="312" w:lineRule="auto"/>
      </w:pPr>
      <w:r>
        <w:rPr>
          <w:rFonts w:ascii="宋体" w:hAnsi="宋体" w:eastAsia="宋体" w:cs="宋体"/>
          <w:color w:val="000"/>
          <w:sz w:val="28"/>
          <w:szCs w:val="28"/>
        </w:rPr>
        <w:t xml:space="preserve">雷锋的英雄事迹和崇高精神在国内外产生过巨大影响，自-发表了“向雷锋同志学习”的题词后，每年的3月5日成为全国范围内学雷锋的纪念日。</w:t>
      </w:r>
    </w:p>
    <w:p>
      <w:pPr>
        <w:ind w:left="0" w:right="0" w:firstLine="560"/>
        <w:spacing w:before="450" w:after="450" w:line="312" w:lineRule="auto"/>
      </w:pPr>
      <w:r>
        <w:rPr>
          <w:rFonts w:ascii="宋体" w:hAnsi="宋体" w:eastAsia="宋体" w:cs="宋体"/>
          <w:color w:val="000"/>
          <w:sz w:val="28"/>
          <w:szCs w:val="28"/>
        </w:rPr>
        <w:t xml:space="preserve">雷锋曾经说过“我要做一个有利于人民，有利于国家的人，如果说这是“傻子”，那我甘心愿意做这样的“傻子”。雷锋已成为人们心目中热心公益，乐于助人，扶贫济困，善待他人，见义勇为做好事的代名词，雷锋以钉子的“钻”劲和“挤”劲对待学习，他勤奋刻苦，契而不舍，千方百计的挤时间自学，虽然只有初中文化程度，但他短暂的一生中国共产党写了九本近二十万字的心得笔记，留下了几百篇闪烁着思想火花和充满着理性思考的“雷锋日记”，许多名言警句至今广为流传。可以说，我们学雷锋，这是时代的需要，人民的期望，历史现实正在证明，雷锋精神已经成为推动社会进步的一种最有影响的精神力量。那么，作为小学生应该怎样学习雷锋呢?</w:t>
      </w:r>
    </w:p>
    <w:p>
      <w:pPr>
        <w:ind w:left="0" w:right="0" w:firstLine="560"/>
        <w:spacing w:before="450" w:after="450" w:line="312" w:lineRule="auto"/>
      </w:pPr>
      <w:r>
        <w:rPr>
          <w:rFonts w:ascii="宋体" w:hAnsi="宋体" w:eastAsia="宋体" w:cs="宋体"/>
          <w:color w:val="000"/>
          <w:sz w:val="28"/>
          <w:szCs w:val="28"/>
        </w:rPr>
        <w:t xml:space="preserve">在学习上，要发扬雷锋的“钉子精神”，要勤奋刻苦，善于“挤钻”。在对问题的接受与解决上有一种不怕险阻的探索精神，我们要钻研的不仅仅局限于课堂上老师教给我们的和书上现成写着的，而要用自己的毅力和恒心去钻研出更多更深的知识，不怕困难，勇往直前，有一种不达目的、誓不罢休的信念。这样，才会把学习作为自己的乐趣，养成自主学习的习惯，养成勤于思考的习惯，养成敢于提问的习惯，养成善于积累的习惯，不断充实自己，不断追求卓越，积累强大的动力，奠定坚定的基矗</w:t>
      </w:r>
    </w:p>
    <w:p>
      <w:pPr>
        <w:ind w:left="0" w:right="0" w:firstLine="560"/>
        <w:spacing w:before="450" w:after="450" w:line="312" w:lineRule="auto"/>
      </w:pPr>
      <w:r>
        <w:rPr>
          <w:rFonts w:ascii="宋体" w:hAnsi="宋体" w:eastAsia="宋体" w:cs="宋体"/>
          <w:color w:val="000"/>
          <w:sz w:val="28"/>
          <w:szCs w:val="28"/>
        </w:rPr>
        <w:t xml:space="preserve">在行为上，我们要学雷锋的助人为乐精神，要从身边做起，要从小事做起，要从自己做起，要始终相信，只要人人都献出一份爱，世界就会变得更加美好。</w:t>
      </w:r>
    </w:p>
    <w:p>
      <w:pPr>
        <w:ind w:left="0" w:right="0" w:firstLine="560"/>
        <w:spacing w:before="450" w:after="450" w:line="312" w:lineRule="auto"/>
      </w:pPr>
      <w:r>
        <w:rPr>
          <w:rFonts w:ascii="宋体" w:hAnsi="宋体" w:eastAsia="宋体" w:cs="宋体"/>
          <w:color w:val="000"/>
          <w:sz w:val="28"/>
          <w:szCs w:val="28"/>
        </w:rPr>
        <w:t xml:space="preserve">在生活上，要勤俭节约，在学校要爱护公物，减少浪费，要自觉做到节约一度电、一滴水、一张纸，养成节俭节省的良好习惯。</w:t>
      </w:r>
    </w:p>
    <w:p>
      <w:pPr>
        <w:ind w:left="0" w:right="0" w:firstLine="560"/>
        <w:spacing w:before="450" w:after="450" w:line="312" w:lineRule="auto"/>
      </w:pPr>
      <w:r>
        <w:rPr>
          <w:rFonts w:ascii="宋体" w:hAnsi="宋体" w:eastAsia="宋体" w:cs="宋体"/>
          <w:color w:val="000"/>
          <w:sz w:val="28"/>
          <w:szCs w:val="28"/>
        </w:rPr>
        <w:t xml:space="preserve">同学们，雷锋，一个只有22年短暂生命的普通共产党员，能够羸得亿万人民如此崇高和长久的敬意，这个普通战士所表现出来的高贵品质，能够激励几代人健康成长，一个学习雷锋的群众性的活动，能够在几十年历史进程中延续不断，影响着一个时代的社会风尚。这充分说明雷锋精神具有强大的生命力，已成为全国人民宝贵的精神财富。我们要以雷锋为光辉榜样，努力学习，勤奋实践，传承雷锋精神，使自己成为一个在新时代志存高远、品学兼优的学子，不辜负学校老师及家人的殷切期望，通过积极进取不懈努力使自己实实在在的一步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同时，我们还希望看到更多的学习好并且学有余力的同学能够主动帮助身边学习不如自己的同学，形成“一帮一”或“多帮一”的结对局面，一起努力共同实现学习进步，这也是学雷锋精神的体现。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同学们，让我们今后：对待同学要像春天般的温暖;对待自身缺点要像秋风扫落叶一样“毫不留情”，把雷锋精神中所包含的人格的自我修炼，美好、温暖的人际关系，在我们的生活中，希望我们个个都是小雷锋!</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20_小学学习雷锋国旗下讲话稿【篇5】</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雷锋的名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2025-06-20T00:52:49+08:00</dcterms:created>
  <dcterms:modified xsi:type="dcterms:W3CDTF">2025-06-20T00:52:49+08:00</dcterms:modified>
</cp:coreProperties>
</file>

<file path=docProps/custom.xml><?xml version="1.0" encoding="utf-8"?>
<Properties xmlns="http://schemas.openxmlformats.org/officeDocument/2006/custom-properties" xmlns:vt="http://schemas.openxmlformats.org/officeDocument/2006/docPropsVTypes"/>
</file>