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202_生活会个人发言提纲(通用7篇)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以下是为大家整理的关于20_生活会个人发言提纲的文章7篇 , 欢迎大家参考查阅！【篇一】20_生活会个人发言提纲　　此次召开的民主生活会是一次自我检验和锤炼的机会。按照要求，我认真对照自己平时的实际工作及思想动态，遵循实事求是的原则，查找问...</w:t>
      </w:r>
    </w:p>
    <w:p>
      <w:pPr>
        <w:ind w:left="0" w:right="0" w:firstLine="560"/>
        <w:spacing w:before="450" w:after="450" w:line="312" w:lineRule="auto"/>
      </w:pPr>
      <w:r>
        <w:rPr>
          <w:rFonts w:ascii="宋体" w:hAnsi="宋体" w:eastAsia="宋体" w:cs="宋体"/>
          <w:color w:val="000"/>
          <w:sz w:val="28"/>
          <w:szCs w:val="28"/>
        </w:rPr>
        <w:t xml:space="preserve">以下是为大家整理的关于20_生活会个人发言提纲的文章7篇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【篇二】20_生活会个人发言提纲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【篇三】20_生活会个人发言提纲</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【篇四】20_生活会个人发言提纲</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【篇五】20_生活会个人发言提纲</w:t>
      </w:r>
    </w:p>
    <w:p>
      <w:pPr>
        <w:ind w:left="0" w:right="0" w:firstLine="560"/>
        <w:spacing w:before="450" w:after="450" w:line="312" w:lineRule="auto"/>
      </w:pPr>
      <w:r>
        <w:rPr>
          <w:rFonts w:ascii="宋体" w:hAnsi="宋体" w:eastAsia="宋体" w:cs="宋体"/>
          <w:color w:val="000"/>
          <w:sz w:val="28"/>
          <w:szCs w:val="28"/>
        </w:rPr>
        <w:t xml:space="preserve">&gt;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x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一是学习：平时在业务的学习上比较松懈，认为自我立刻要退休了学那些没有用，在学习上拿出的时光不多，因此导致在班组的职工教育上力不从心。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二是意识不强：对综合工区的作业安全卡控不够仔细，存在些小的问题，对车间安排的事情执行不够强，所有事情务必要按照自我的方式来进行，稍微有不顺意就和车间管理人员熊起。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四是自我要求有所放松。在廉政问题上还存有模糊认识，有时认为只要在大事面前不糊涂，守得住警戒线，不必太拘于小节，这些都是对自我放松要求的表现。</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x北线路高铁车间更是要学好业务知识。为车间的安全生产出力。二是立足“认真履职尽责、主动引领担当”：加快全面的在班组的管理上方下功夫，尤其是班组职工教育管理上，带出几个徒弟来，自我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【篇六】20_生活会个人发言提纲</w:t>
      </w:r>
    </w:p>
    <w:p>
      <w:pPr>
        <w:ind w:left="0" w:right="0" w:firstLine="560"/>
        <w:spacing w:before="450" w:after="450" w:line="312" w:lineRule="auto"/>
      </w:pPr>
      <w:r>
        <w:rPr>
          <w:rFonts w:ascii="宋体" w:hAnsi="宋体" w:eastAsia="宋体" w:cs="宋体"/>
          <w:color w:val="000"/>
          <w:sz w:val="28"/>
          <w:szCs w:val="28"/>
        </w:rPr>
        <w:t xml:space="preserve">　　根据局机关“不忘初心、牢记使命”主题教育领导小组的工作安排，《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&gt;　二、存在问题的原因，针对存在问题，我进行了深刻的反省和全方位的剖析，这些问题的产生虽然有客观原因，但主要是自身主观原因造成的，主要原因有，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w:t>
      </w:r>
    </w:p>
    <w:p>
      <w:pPr>
        <w:ind w:left="0" w:right="0" w:firstLine="560"/>
        <w:spacing w:before="450" w:after="450" w:line="312" w:lineRule="auto"/>
      </w:pPr>
      <w:r>
        <w:rPr>
          <w:rFonts w:ascii="宋体" w:hAnsi="宋体" w:eastAsia="宋体" w:cs="宋体"/>
          <w:color w:val="000"/>
          <w:sz w:val="28"/>
          <w:szCs w:val="28"/>
        </w:rPr>
        <w:t xml:space="preserve">　　3、党性修养弱化。感到工作任务越来越重，压力越来越大，放松了自我净化、自我完善、自我革新、自我提高的要求。认为只要工作过得去就行，没有给自己定下更高的标准和要求，缺乏向更高目标追求的热情和创新工作的激情，党性这根弦绷得不够紧，党性修养有待进一步加强。</w:t>
      </w:r>
    </w:p>
    <w:p>
      <w:pPr>
        <w:ind w:left="0" w:right="0" w:firstLine="560"/>
        <w:spacing w:before="450" w:after="450" w:line="312" w:lineRule="auto"/>
      </w:pPr>
      <w:r>
        <w:rPr>
          <w:rFonts w:ascii="宋体" w:hAnsi="宋体" w:eastAsia="宋体" w:cs="宋体"/>
          <w:color w:val="000"/>
          <w:sz w:val="28"/>
          <w:szCs w:val="28"/>
        </w:rPr>
        <w:t xml:space="preserve">　　4、工作热情减退。首先，是心变懒了，不愿意多思考，差不多的思想严重。其次，是嘴变懒了，对工作不愿意多过问，面对一些消极工作思想，不能够严格要求。</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(一)认识到位，增强政治意识</w:t>
      </w:r>
    </w:p>
    <w:p>
      <w:pPr>
        <w:ind w:left="0" w:right="0" w:firstLine="560"/>
        <w:spacing w:before="450" w:after="450" w:line="312" w:lineRule="auto"/>
      </w:pPr>
      <w:r>
        <w:rPr>
          <w:rFonts w:ascii="宋体" w:hAnsi="宋体" w:eastAsia="宋体" w:cs="宋体"/>
          <w:color w:val="000"/>
          <w:sz w:val="28"/>
          <w:szCs w:val="28"/>
        </w:rPr>
        <w:t xml:space="preserve">　　正视张茂才腐败流毒影响，纠正错误模糊认识，坚决克服麻痹大意思想，切实增强政治自觉、思想自觉、行动自觉，筑牢信仰之基、补足精神之钙、把稳思想之舵，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(二)学习到位，提升自身素质</w:t>
      </w:r>
    </w:p>
    <w:p>
      <w:pPr>
        <w:ind w:left="0" w:right="0" w:firstLine="560"/>
        <w:spacing w:before="450" w:after="450" w:line="312" w:lineRule="auto"/>
      </w:pPr>
      <w:r>
        <w:rPr>
          <w:rFonts w:ascii="宋体" w:hAnsi="宋体" w:eastAsia="宋体" w:cs="宋体"/>
          <w:color w:val="000"/>
          <w:sz w:val="28"/>
          <w:szCs w:val="28"/>
        </w:rPr>
        <w:t xml:space="preserve">　　一要增强学习的自觉性。把理论武装作为主抓手，克服消极学习、被动学习问题，千方百计挤时间学习。二要增强学习的系统性。要深入学习党的理论路线方针政策，不断提高理论水平。</w:t>
      </w:r>
    </w:p>
    <w:p>
      <w:pPr>
        <w:ind w:left="0" w:right="0" w:firstLine="560"/>
        <w:spacing w:before="450" w:after="450" w:line="312" w:lineRule="auto"/>
      </w:pPr>
      <w:r>
        <w:rPr>
          <w:rFonts w:ascii="宋体" w:hAnsi="宋体" w:eastAsia="宋体" w:cs="宋体"/>
          <w:color w:val="000"/>
          <w:sz w:val="28"/>
          <w:szCs w:val="28"/>
        </w:rPr>
        <w:t xml:space="preserve">　　(三)党性到位，提高党员意识</w:t>
      </w:r>
    </w:p>
    <w:p>
      <w:pPr>
        <w:ind w:left="0" w:right="0" w:firstLine="560"/>
        <w:spacing w:before="450" w:after="450" w:line="312" w:lineRule="auto"/>
      </w:pPr>
      <w:r>
        <w:rPr>
          <w:rFonts w:ascii="宋体" w:hAnsi="宋体" w:eastAsia="宋体" w:cs="宋体"/>
          <w:color w:val="000"/>
          <w:sz w:val="28"/>
          <w:szCs w:val="28"/>
        </w:rPr>
        <w:t xml:space="preserve">　　作为一名共产党员，本人要做好“三提”。第一，提高认识。认识到自己信息中心工作的重要性，认识到肩负的重担。第二，提前介入，干工作要想在前面，变被动接令为主动出击，全方位考虑工作，当好参谋助手，为领导解忧，为同事排难。第三，提高效率。以共产党员标准严格要求自己，克服“老好人思想”，“差不多思想”，勤奋工作，以身作则。</w:t>
      </w:r>
    </w:p>
    <w:p>
      <w:pPr>
        <w:ind w:left="0" w:right="0" w:firstLine="560"/>
        <w:spacing w:before="450" w:after="450" w:line="312" w:lineRule="auto"/>
      </w:pPr>
      <w:r>
        <w:rPr>
          <w:rFonts w:ascii="宋体" w:hAnsi="宋体" w:eastAsia="宋体" w:cs="宋体"/>
          <w:color w:val="000"/>
          <w:sz w:val="28"/>
          <w:szCs w:val="28"/>
        </w:rPr>
        <w:t xml:space="preserve">　　实干到位，锤炼工作本领</w:t>
      </w:r>
    </w:p>
    <w:p>
      <w:pPr>
        <w:ind w:left="0" w:right="0" w:firstLine="560"/>
        <w:spacing w:before="450" w:after="450" w:line="312" w:lineRule="auto"/>
      </w:pPr>
      <w:r>
        <w:rPr>
          <w:rFonts w:ascii="宋体" w:hAnsi="宋体" w:eastAsia="宋体" w:cs="宋体"/>
          <w:color w:val="000"/>
          <w:sz w:val="28"/>
          <w:szCs w:val="28"/>
        </w:rPr>
        <w:t xml:space="preserve">　　进一步增强服务和大局意识，进一步加强学习方式、工作理念的创新，不断总结工作经验。工作中虚心向领导、同志学习请教，刻苦钻研业务知识，改变守旧的思想观念，实干苦干加巧干，忠诚干净担当。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【篇七】20_生活会个人发言提纲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2025-05-01T13:57:59+08:00</dcterms:created>
  <dcterms:modified xsi:type="dcterms:W3CDTF">2025-05-01T13:57:59+08:00</dcterms:modified>
</cp:coreProperties>
</file>

<file path=docProps/custom.xml><?xml version="1.0" encoding="utf-8"?>
<Properties xmlns="http://schemas.openxmlformats.org/officeDocument/2006/custom-properties" xmlns:vt="http://schemas.openxmlformats.org/officeDocument/2006/docPropsVTypes"/>
</file>