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党史教育专题民主生活会发言11篇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以下是为大家整理的关于党史教育专题民主生活会发言的文章11篇 ,欢迎品鉴！【篇一】党史教育专题民主生活会发言　　今天咱科召开民...</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以下是为大家整理的关于党史教育专题民主生活会发言的文章11篇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　　&gt;三、存在问题的思想根源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原文和党中央指定的四本学习材料，集中观看了庆祝中国共产党成立100周年大会，联系工作实际，重点围绕以下四个方面作检视。</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立足中国共产党百年华诞的重大时刻和“两个一百年”历史交汇的关键节点，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纲领性文献，是新时代中国共产党人不忘初心、牢记使命的政治宣言，是我们党团结带领人民以史为鉴、开创未来的行动指南，为我们全面建设社会主义现代化国家、实现中华民族伟大复兴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围绕习近平总书记的重要讲话精神，我们党员应立足本职岗位认真开展学习交流和党性分析，从党的百年历史中体会信仰、忠诚、党性，从党的历史经验中感悟智慧、精神、力量。充分运用百年奋斗昭示的宝贵经验，不忘初心、牢记使命，真抓实干、主动作为，坚定不移沿着习近平总书记指引的方向奋勇前进，不断提升，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&gt;　　二、习近平新时代中国特色社会主义思想和党中央指定学习材料的学习情况和心得感受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一名基层纪检干部，我们也应该响应党中央的号召。追求新知的光荣传统，始终保持旺盛的学习热情和强烈的求知欲望，要坚持知与行的统一，把向书本学习、向实践学习、尤其要向群众学习，做好本职工作，同时要牢固树立政治意识、大局意识、核心意识、看齐意识，同坚决维护习近平总书记作为党中央的核心、全党的核心紧密结合起来，同坚决维护以习近平同志为核心的党中央权威和集中统一领导紧密结合起来，同坚决贯彻落实党中央决策部署紧密结合起来，坚决把思想和行动统一到习近平新时代中国特色社会主义思想上来。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理想信念方面。一是党性修养不够系统、不够全面。平时学习主要精力集中在党的新理论、新观念、新思路以及中央、省委、市委、县委新召开的重要会议精神上，对我党的历史以及100年来总结的些基本理论、基本经验学习、研究不够。二是党性观念还存在一定差距。遇事不善于从政治上思考和认识，对社会上的不良思潮、网络上的错误言论也只是一笑了之，没有进行纠正、引导，这从侧面反映了我政治上不成熟。三是政治敏锐不够。有时对上级决策部署的认识跟不上。比如干部作风大整顿活动，刚开始认为这只是走走形式，是常规的整顿活动，只要学习好规定内容，按要求写写相关材料，应付应付就可以了，没必要太认真，没有认识到这次活动的重要意义。</w:t>
      </w:r>
    </w:p>
    <w:p>
      <w:pPr>
        <w:ind w:left="0" w:right="0" w:firstLine="560"/>
        <w:spacing w:before="450" w:after="450" w:line="312" w:lineRule="auto"/>
      </w:pPr>
      <w:r>
        <w:rPr>
          <w:rFonts w:ascii="宋体" w:hAnsi="宋体" w:eastAsia="宋体" w:cs="宋体"/>
          <w:color w:val="000"/>
          <w:sz w:val="28"/>
          <w:szCs w:val="28"/>
        </w:rPr>
        <w:t xml:space="preserve">　　（二）宗旨意识方面。－是群众观念有所淡薄。受享乐主义和个人主义的影响，觉得到基层深入群众费时费力，群众提出的问题解决起来也不是很容易，产生了不愿意联系群众的思想，深入群众体察民情不够积极。二是方法和能力不足，不善于联系群众。自己分管的村人口多，各种矛盾不断，群众的利益诉求也很复杂，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　　（三）在弘扬党的优良传统方面。中国共产党在百年的奋斗过程中形成了“坚持真理、坚守理想，践行初心、担当使命，不怕牺牲、英勇斗争，对党忠诚、不负人民”的伟大建党精神，构建起中国共产党人的精神谱系，锤炼出鲜明的政治品格。对照党的优良传统，我深感还有不小差距：一是自我要求有所放松。有时候在工作过程中追求过关就行，不追求高、精、优，在一定程度上，存在思想懈怠、懒散拖沓的情况，导致工作作风不够扎实，向好向高的劲头弱化，在一些“得罪人”的工作上，不愿冲、不愿拼，事业心有所下降，荣誉感有所减退。二是艰苦奋斗的精神有所弱化。虽然在日常工作和生活中，能够严格落实中央八项规定精神，不做违反纪律和规矩的事，但随着年纪渐大，享乐思想有所抬头，在日常小事和生活细节上，还没有真正做到慎独慎微，八小时以内对自己要求较高，八小时之外没有那么严格，没有真正做到严以律己。</w:t>
      </w:r>
    </w:p>
    <w:p>
      <w:pPr>
        <w:ind w:left="0" w:right="0" w:firstLine="560"/>
        <w:spacing w:before="450" w:after="450" w:line="312" w:lineRule="auto"/>
      </w:pPr>
      <w:r>
        <w:rPr>
          <w:rFonts w:ascii="宋体" w:hAnsi="宋体" w:eastAsia="宋体" w:cs="宋体"/>
          <w:color w:val="000"/>
          <w:sz w:val="28"/>
          <w:szCs w:val="28"/>
        </w:rPr>
        <w:t xml:space="preserve">　　（四）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三是攻坚克难韧劲不足，面对一些棘手的问题,缺乏攻坚克难的勇气、敢闯敢试的锐气、敢于负责的胆气,遇到难题问题不愿直面、不敢亮剑，工作创新意识还不够强，不同程度存在用老思想、老办法试图应对新阶段，解决新问题，寻找新路子、解决新问题的能力还不够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党性锤炼有所懈怠。觉得自己受党的教育多年，政治觉悟较高，能够把准政治方向，始终在思想上行动上同党中央保持高度一致，在遵守党的政治纪律和政治规矩方面没问题，没有深刻认识到党性修养是个艰苦锤炼的过程，是一项长期任务，作为领导干部应该严格执行纪律规矩的意识还不够强，只求过得去、不求过得硬，没有真正做到常问初心本色、常扫思想尘埃、常修党性品行。</w:t>
      </w:r>
    </w:p>
    <w:p>
      <w:pPr>
        <w:ind w:left="0" w:right="0" w:firstLine="560"/>
        <w:spacing w:before="450" w:after="450" w:line="312" w:lineRule="auto"/>
      </w:pPr>
      <w:r>
        <w:rPr>
          <w:rFonts w:ascii="宋体" w:hAnsi="宋体" w:eastAsia="宋体" w:cs="宋体"/>
          <w:color w:val="000"/>
          <w:sz w:val="28"/>
          <w:szCs w:val="28"/>
        </w:rPr>
        <w:t xml:space="preserve">　　（二）担当意识有所弱化。和刚参加工作的时候相比，带头自我加压、勇往直前的劲头少了、韧劲减了，吃老本、安于现状的思想状态开始冒头，往往满足于完成任务，按部就班开展工作，创新意识不足，思路不宽，办法不多。在面对新情况新问题时，成就一番事业的进取拼搏精神有所减弱，人民至上的发展理念践行不到位，宗旨意识有所淡化，主动出击解决问题的精神不强烈，攻坚克难、争先创优的勇气有所衰退。</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&gt;　　四、下一步的努力方向</w:t>
      </w:r>
    </w:p>
    <w:p>
      <w:pPr>
        <w:ind w:left="0" w:right="0" w:firstLine="560"/>
        <w:spacing w:before="450" w:after="450" w:line="312" w:lineRule="auto"/>
      </w:pPr>
      <w:r>
        <w:rPr>
          <w:rFonts w:ascii="宋体" w:hAnsi="宋体" w:eastAsia="宋体" w:cs="宋体"/>
          <w:color w:val="000"/>
          <w:sz w:val="28"/>
          <w:szCs w:val="28"/>
        </w:rPr>
        <w:t xml:space="preserve">　　（一）强化党性修养，弘扬优良传统。加强党性修养是党员干部一生的必修课。要增强马克思主义理论修养，坚定理想信念，牢固树立和践行“四个意识”，坚定“四个自信”，始终保持蓬勃向上、开拓进取的精神风貌。勇于自我革新、自我净化、自我完善、自我超越，弘扬我们党批评与自我批评的优良作风，经常清扫思想意识中的“灰尘”，反省并切实改正自身存在的缺点错误。要常思贪欲之祸，自觉抵制形式主义、官僚主义、享乐主义和奢靡之风，慎独慎微慎始慎终，抗住形形色色的腐蚀诱惑，自觉接受大众监督，坚守住共产党人的精神家园。要自觉传承伟大建党精神，弘扬我党优良传统，赓续红色基因血脉，将伟大建党精神内化于心、外化于行，形成迈进新征程、奋进新时代源源不竭的强大动力。</w:t>
      </w:r>
    </w:p>
    <w:p>
      <w:pPr>
        <w:ind w:left="0" w:right="0" w:firstLine="560"/>
        <w:spacing w:before="450" w:after="450" w:line="312" w:lineRule="auto"/>
      </w:pPr>
      <w:r>
        <w:rPr>
          <w:rFonts w:ascii="宋体" w:hAnsi="宋体" w:eastAsia="宋体" w:cs="宋体"/>
          <w:color w:val="000"/>
          <w:sz w:val="28"/>
          <w:szCs w:val="28"/>
        </w:rPr>
        <w:t xml:space="preserve">　　（二）强化责任担当，践行为民宗旨。要深刻认识“十四五”期间面临的艰巨挑战和发展机遇，积极把握纪检工作的大的政策取向，主动将纪检工作放到全镇经济社会发展大局中去思考、谋划、推进。要进一步解放思想、更新观念、开阔视野，树立敢想敢干、敢闯敢试、敢为人先的开拓精神，问题面前不躲闪，挑战面前不畏惧，困难面前不退缩，以认真的态度、严实的作风踏踏实实干好每一项工作。要坚持把人民对美好生活的向往作为始终不渝的奋斗目标，树立以人民为中心的发展理念，增进同人民群众的感情，学深吃透各项政策，加强基层调查研究，畅通信息传递渠道，创造性开展新形势下群众工作，想群众之所想、忧群众之所忧、急群众之所急，想方设法为群众、为马托村办实事、解难题，不断提高人民群众的幸福感、获得感和满意度。</w:t>
      </w:r>
    </w:p>
    <w:p>
      <w:pPr>
        <w:ind w:left="0" w:right="0" w:firstLine="560"/>
        <w:spacing w:before="450" w:after="450" w:line="312" w:lineRule="auto"/>
      </w:pPr>
      <w:r>
        <w:rPr>
          <w:rFonts w:ascii="宋体" w:hAnsi="宋体" w:eastAsia="宋体" w:cs="宋体"/>
          <w:color w:val="000"/>
          <w:sz w:val="28"/>
          <w:szCs w:val="28"/>
        </w:rPr>
        <w:t xml:space="preserve">　　以上是我的检视剖析，不妥之处，敬请各位同志批评指正。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建党100周年，光阴似箭，岁月如梭，穿越血与火的历史烟云，历经建设与改革的风雨洗礼，我们的党走过了百年艰苦奋斗的道路，在会上，习近平主席告诉我们，新的征途依旧要保持积极向上的奋斗精神，在前进的路上也不能忘记过去走过的路，保持初心，砥砺前行。历史是从昨天走到今天，未来是今天走到明天，也只有真正了解过去才能正确认识现在，正确认识现在才能科学把握未来。</w:t>
      </w:r>
    </w:p>
    <w:p>
      <w:pPr>
        <w:ind w:left="0" w:right="0" w:firstLine="560"/>
        <w:spacing w:before="450" w:after="450" w:line="312" w:lineRule="auto"/>
      </w:pPr>
      <w:r>
        <w:rPr>
          <w:rFonts w:ascii="宋体" w:hAnsi="宋体" w:eastAsia="宋体" w:cs="宋体"/>
          <w:color w:val="000"/>
          <w:sz w:val="28"/>
          <w:szCs w:val="28"/>
        </w:rPr>
        <w:t xml:space="preserve">　　习主席在讲话中还多次强调了“以史为鉴、开创未来”，初心易得，始终难守。以史为鉴，可以知兴替。在我们取得了重大突破的同时,我们确实要以史为鉴，积极自省自查，誓要用历史映照现实、远观未来。在习主席的慷慨发言中，我更是看到了一部践行党的初心使命的百年历史，那是一部党与人民心连心、同呼吸、共命运的历史。从习主席的视角看去，飞机编队、整列有序的礼兵、铿锵有力的护卫队，那是我中华盛世模样、威武雄壮，我不仅感慨，此生无悔入华夏，多幸运我们生在红旗下，长在春风里。</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配合习近平新时代中国特色社会主义思想的号召与引领，我拜读了《习近平新时代中国特色社会主义思想学习问答》，正如习近平所言：“唯有激荡的大时代、宏阔的大实践才能孕育创生博大精深的思想理论。”这本书让我感受到了别样的文字魅力，它用一种生动活泼而通俗易懂的语言，结合娓娓道来的故事，深入浅出地阐明深邃的中特理论问题，在理论与实践的相互映照中，让人把握深刻的理论内涵、精神实质和思想要义，去更好地肩负起社会主义建设者和接班人的历史使命。</w:t>
      </w:r>
    </w:p>
    <w:p>
      <w:pPr>
        <w:ind w:left="0" w:right="0" w:firstLine="560"/>
        <w:spacing w:before="450" w:after="450" w:line="312" w:lineRule="auto"/>
      </w:pPr>
      <w:r>
        <w:rPr>
          <w:rFonts w:ascii="宋体" w:hAnsi="宋体" w:eastAsia="宋体" w:cs="宋体"/>
          <w:color w:val="000"/>
          <w:sz w:val="28"/>
          <w:szCs w:val="28"/>
        </w:rPr>
        <w:t xml:space="preserve">　　心中有党、思想从党，不仅是中特思想，更要深谙党史之利，回顾过去、温故知新，因此，我拜读了《论中国共产党历史》、《毛泽东、邓小平、江泽民、胡锦涛关于中国共产党历史论述摘编》、《中国共产党简史》历史是最好的老师，它能用最直接的方式给于你最直观的道理。多年前，贫瘠的土地上是如何生长出顽强的意识形态？中国人，是如何绝处逢生？中国共产党是如何排除万难走向光明？面对伤亡挫败，他们给党带来了什么？学习党史中这一切的一切都不禁让我仔细思索，正如面对现实冲击下各种形势十分严峻的当下，我该如何自处，该如何面对这一大困局，又该如何破局涅槃？</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破局成败,莫过于修身养性，在这征途中，固然会有不足，唯自省自查，可涅槃重塑。对照党的要求和目标，我在各方面仍有些许的不足和差距。</w:t>
      </w:r>
    </w:p>
    <w:p>
      <w:pPr>
        <w:ind w:left="0" w:right="0" w:firstLine="560"/>
        <w:spacing w:before="450" w:after="450" w:line="312" w:lineRule="auto"/>
      </w:pPr>
      <w:r>
        <w:rPr>
          <w:rFonts w:ascii="宋体" w:hAnsi="宋体" w:eastAsia="宋体" w:cs="宋体"/>
          <w:color w:val="000"/>
          <w:sz w:val="28"/>
          <w:szCs w:val="28"/>
        </w:rPr>
        <w:t xml:space="preserve">　　第一，通过各方面的深入学习，我深切感受到，要始终坚定自己的理想信念、增强历史自觉，锤炼自己的党性，但是，我深知自己的党性修养锻炼还远远不够，在长时间的党史教育中，对自我学习、自我反思的课业时松时紧，没有做到时刻警醒、事事反思，没有很好地处理整体效益与局部细节管理之间的关系，逐渐松懈的党性思想与建党百年的抗争精神渐行渐远，不利于后续工作的良好风向发展。</w:t>
      </w:r>
    </w:p>
    <w:p>
      <w:pPr>
        <w:ind w:left="0" w:right="0" w:firstLine="560"/>
        <w:spacing w:before="450" w:after="450" w:line="312" w:lineRule="auto"/>
      </w:pPr>
      <w:r>
        <w:rPr>
          <w:rFonts w:ascii="宋体" w:hAnsi="宋体" w:eastAsia="宋体" w:cs="宋体"/>
          <w:color w:val="000"/>
          <w:sz w:val="28"/>
          <w:szCs w:val="28"/>
        </w:rPr>
        <w:t xml:space="preserve">　　第二，在过去的工作里，自满于当下的成绩，在履行职责的同时，未能及时剖析自身存在的问题，缺乏对党性的自我锤炼以及领头作用，在挖掘、发挥自身潜能的方面较低，在学习时，常是泛泛而无法深入，理论学习的内容还局限于初步、浅层和表面，对于一些思想、战略、观点，字面领会多的内容，无法准确的接收关于传递给党员关键的要义，导致没有学深悟透十九大精神和习近平新时代中国特色社会主义思想，难以真正起到学史明理的作用。</w:t>
      </w:r>
    </w:p>
    <w:p>
      <w:pPr>
        <w:ind w:left="0" w:right="0" w:firstLine="560"/>
        <w:spacing w:before="450" w:after="450" w:line="312" w:lineRule="auto"/>
      </w:pPr>
      <w:r>
        <w:rPr>
          <w:rFonts w:ascii="宋体" w:hAnsi="宋体" w:eastAsia="宋体" w:cs="宋体"/>
          <w:color w:val="000"/>
          <w:sz w:val="28"/>
          <w:szCs w:val="28"/>
        </w:rPr>
        <w:t xml:space="preserve">　　第三，学用结合不紧密。在结合工作实际、谋划推动工作上，还存在用老经验、老办法干工作的情景，无法充分的运用新理论指导实际工作，并且对于反映的问题，被动解决多、主动解决少，求突破、求先行的意识还不够强，党性修养锻炼远远不够。</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身为党员，深入基层群众做好模范龙头作用亦十分重要，但在这一方面我依旧有所欠缺。虽然廉洁自律，依法行政，树立财务工作人员的良好形象，但在工作中偶尔还是会流于表面，在想问题、作决策、办事情上，没有充分的深入基层、深入实际、深入职工群众中，于是在对于解决问题的方法和措施上，无法准确摸清出现问题的原因，找准问题内在关系，过于盲目的进行决策，导致方案缺乏一定的科学性。</w:t>
      </w:r>
    </w:p>
    <w:p>
      <w:pPr>
        <w:ind w:left="0" w:right="0" w:firstLine="560"/>
        <w:spacing w:before="450" w:after="450" w:line="312" w:lineRule="auto"/>
      </w:pPr>
      <w:r>
        <w:rPr>
          <w:rFonts w:ascii="宋体" w:hAnsi="宋体" w:eastAsia="宋体" w:cs="宋体"/>
          <w:color w:val="000"/>
          <w:sz w:val="28"/>
          <w:szCs w:val="28"/>
        </w:rPr>
        <w:t xml:space="preserve">　　总的来说，我认为，进步的道路上除了立足自己，本身亦是一种不断学习不断吸纳优秀成果的过程，但理论与实际“相结合”的过程不是一蹴而就的，也不是一劳永逸的，仍然需要不断与新实际相磨合，不断创新，作为一名光荣的共产党员，更作为财务部门的一员，常修为政之德，常思贪欲之害，常怀律己之心，我愿筑牢忠党的思想道德防线，以高尚的品行为人处事，将来必定为中国共产党事业前仆后继、奋勇向前。</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【篇十一】党史教育专题民主生活会发言</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2025-08-09T17:43:54+08:00</dcterms:created>
  <dcterms:modified xsi:type="dcterms:W3CDTF">2025-08-09T17:43:54+08:00</dcterms:modified>
</cp:coreProperties>
</file>

<file path=docProps/custom.xml><?xml version="1.0" encoding="utf-8"?>
<Properties xmlns="http://schemas.openxmlformats.org/officeDocument/2006/custom-properties" xmlns:vt="http://schemas.openxmlformats.org/officeDocument/2006/docPropsVTypes"/>
</file>