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爱岗敬业员工演讲稿800字5篇范文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提倡爱岗敬业，热爱本职，并不是要求人们终身只能干“一”行，爱“一”行，也不排斥人的全面发展。它要求工作者通过本职活动，在一定程度上和范围内做到全面发展，今天小编在这给大家整理了一些爱岗敬业员工演讲稿800字，我们一起来看看吧!爱岗敬业员工演...</w:t>
      </w:r>
    </w:p>
    <w:p>
      <w:pPr>
        <w:ind w:left="0" w:right="0" w:firstLine="560"/>
        <w:spacing w:before="450" w:after="450" w:line="312" w:lineRule="auto"/>
      </w:pPr>
      <w:r>
        <w:rPr>
          <w:rFonts w:ascii="宋体" w:hAnsi="宋体" w:eastAsia="宋体" w:cs="宋体"/>
          <w:color w:val="000"/>
          <w:sz w:val="28"/>
          <w:szCs w:val="28"/>
        </w:rPr>
        <w:t xml:space="preserve">提倡爱岗敬业，热爱本职，并不是要求人们终身只能干“一”行，爱“一”行，也不排斥人的全面发展。它要求工作者通过本职活动，在一定程度上和范围内做到全面发展，今天小编在这给大家整理了一些爱岗敬业员工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爱岗敬业员工演讲稿800字1</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在党员队伍中，他又是“三个代表”重要思想的光辉体现。爱岗敬业精神是恢宏的，它团结着全区65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大家好，今天我能站在这里，首先感谢领导给我提供一次展示自己的机会，我叫__是心内科的一名护士，20__年毕业于泰安卫校，先是在医保科工作，于20__年转入我科工作至今。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爱岗敬业员工演讲稿800字[_TAG_h2]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w:t>
      </w:r>
    </w:p>
    <w:p>
      <w:pPr>
        <w:ind w:left="0" w:right="0" w:firstLine="560"/>
        <w:spacing w:before="450" w:after="450" w:line="312" w:lineRule="auto"/>
      </w:pPr>
      <w:r>
        <w:rPr>
          <w:rFonts w:ascii="宋体" w:hAnsi="宋体" w:eastAsia="宋体" w:cs="宋体"/>
          <w:color w:val="000"/>
          <w:sz w:val="28"/>
          <w:szCs w:val="28"/>
        </w:rPr>
        <w:t xml:space="preserve">再过十年、二十年，当我们回首往事，就会为自己终身奋斗的__事业，终生追求的爱岗敬业的奉献精神，感到无比自豪!感到无尚荣光。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爱岗敬业员工演讲稿800字4</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爱岗敬业员工演讲稿800字5</w:t>
      </w:r>
    </w:p>
    <w:p>
      <w:pPr>
        <w:ind w:left="0" w:right="0" w:firstLine="560"/>
        <w:spacing w:before="450" w:after="450" w:line="312" w:lineRule="auto"/>
      </w:pPr>
      <w:r>
        <w:rPr>
          <w:rFonts w:ascii="宋体" w:hAnsi="宋体" w:eastAsia="宋体" w:cs="宋体"/>
          <w:color w:val="000"/>
          <w:sz w:val="28"/>
          <w:szCs w:val="28"/>
        </w:rPr>
        <w:t xml:space="preserve">各位领导、各位评委、职工同志们：</w:t>
      </w:r>
    </w:p>
    <w:p>
      <w:pPr>
        <w:ind w:left="0" w:right="0" w:firstLine="560"/>
        <w:spacing w:before="450" w:after="450" w:line="312" w:lineRule="auto"/>
      </w:pPr>
      <w:r>
        <w:rPr>
          <w:rFonts w:ascii="宋体" w:hAnsi="宋体" w:eastAsia="宋体" w:cs="宋体"/>
          <w:color w:val="000"/>
          <w:sz w:val="28"/>
          <w:szCs w:val="28"/>
        </w:rPr>
        <w:t xml:space="preserve">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style=\"color:#FF0000\"&gt;爱岗敬业员工演讲稿800字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