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煤矿安全与家庭演讲稿5篇范文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的理论依据和事实论据的组织安排要适当，必须保证例证的真实性、典型性。不论在何时，安全都是摆在第一位的，那么我们应该怎样去写一篇关于安全的演讲稿呢？你是否在找正准备撰写“煤矿安全与家庭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演讲稿的理论依据和事实论据的组织安排要适当，必须保证例证的真实性、典型性。不论在何时，安全都是摆在第一位的，那么我们应该怎样去写一篇关于安全的演讲稿呢？你是否在找正准备撰写“煤矿安全与家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1煤矿安全与家庭演讲稿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很荣幸我能有这样的机会参加今天的演讲。首先自我介绍一下，我叫谭腊梅，是大余县水城幼儿园的一名教师，今天我要演讲的题目是“安全伴我行”。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大安全事故，一些中小学生甚至是高等院校也相继出现了学生因思想，心理，行为上的偏差而引发的伤亡事件，暴露出了当前学生在思想上，心理上和行为上具有普遍性的安全隐患。直到今天，不少单位和家庭仍无法走出重大损失和失去亲人所带来的痛与悲。那一个个触目惊心，血泪交织的悲剧不能不叫人扼腕叹息，心有余悸;那赋予个人的只有一次的极其脆弱而一旦消逝就永不再来的生命多么需要我们用心呵护!“生命”，一个多么鲜活的词语;“安全”，一个多么严肃的话题;“幸福”，一个多么美妙的境界。朋友们，一人安全，全家幸福;生命至上，安全为天;安全第一，预防为主。在安全的问题上，来不得半点麻痹和侥幸，在安全的问题上，我们必须要防范在先，警惕在前，必须要警于思，和于规，慎于行。必须要树立高度的安全意识，人人讲安全，时时讲安全，事事讲安全，必须要筑起思想，行为和生命的长城。</w:t>
      </w:r>
    </w:p>
    <w:p>
      <w:pPr>
        <w:ind w:left="0" w:right="0" w:firstLine="560"/>
        <w:spacing w:before="450" w:after="450" w:line="312" w:lineRule="auto"/>
      </w:pPr>
      <w:r>
        <w:rPr>
          <w:rFonts w:ascii="宋体" w:hAnsi="宋体" w:eastAsia="宋体" w:cs="宋体"/>
          <w:color w:val="000"/>
          <w:sz w:val="28"/>
          <w:szCs w:val="28"/>
        </w:rPr>
        <w:t xml:space="preserve">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珍惜生命，远离事故，让“安全”这个永恒的主题深深烙印在我们每一个人的心中!让我们的每一天，每一刻都平平安安!</w:t>
      </w:r>
    </w:p>
    <w:p>
      <w:pPr>
        <w:ind w:left="0" w:right="0" w:firstLine="560"/>
        <w:spacing w:before="450" w:after="450" w:line="312" w:lineRule="auto"/>
      </w:pPr>
      <w:r>
        <w:rPr>
          <w:rFonts w:ascii="宋体" w:hAnsi="宋体" w:eastAsia="宋体" w:cs="宋体"/>
          <w:color w:val="000"/>
          <w:sz w:val="28"/>
          <w:szCs w:val="28"/>
        </w:rPr>
        <w:t xml:space="preserve">最后，祝大家好人一生平安!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2煤矿安全与家庭演讲稿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3煤矿安全与家庭演讲稿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三、骑自行车、三轮车必须遵守哪些规定?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四、骑自行车转弯应注意哪些事项?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4煤矿安全与家庭演讲稿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5煤矿安全与家庭演讲稿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在全国各类安全事故中，学校安全事故所占的比重很大，有关专家认为通过教育和预防，80%的中小学生意外伤害事故是可以避免的。在这里向同学们提出如下建议：</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我们要有高度的安全意识、文明意识，要时时想安全，事事讲安全，树立自我安全意识，让安全走进我们的生活，充分认识到安全意识的重要性和紧迫性。</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来校、回家做到文明行路，不骑车带人;不乘坐无牌无证车辆，不乘坐超载车辆;不得两人成排，三人成行，要靠右行。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2025-06-17T16:57:48+08:00</dcterms:created>
  <dcterms:modified xsi:type="dcterms:W3CDTF">2025-06-17T16:57:48+08:00</dcterms:modified>
</cp:coreProperties>
</file>

<file path=docProps/custom.xml><?xml version="1.0" encoding="utf-8"?>
<Properties xmlns="http://schemas.openxmlformats.org/officeDocument/2006/custom-properties" xmlns:vt="http://schemas.openxmlformats.org/officeDocument/2006/docPropsVTypes"/>
</file>