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中学生食品安全演讲比赛5篇范文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食品安全问题是一个长久而复杂的问题，应当经过长期不懈的努力，建立更加完善的国家执法和监督体系，加强对企业的道德信用体系的监管，建立完善的食品安全信用档案，真正在全社会建立产品源头可追溯、去向可追踪、信息可存储、产品可召回、查有线索、找有依据...</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当经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下面给大家分享一些关于中学生食品安全演讲比赛5篇，供大家参考。</w:t>
      </w:r>
    </w:p>
    <w:p>
      <w:pPr>
        <w:ind w:left="0" w:right="0" w:firstLine="560"/>
        <w:spacing w:before="450" w:after="450" w:line="312" w:lineRule="auto"/>
      </w:pPr>
      <w:r>
        <w:rPr>
          <w:rFonts w:ascii="宋体" w:hAnsi="宋体" w:eastAsia="宋体" w:cs="宋体"/>
          <w:color w:val="000"/>
          <w:sz w:val="28"/>
          <w:szCs w:val="28"/>
        </w:rPr>
        <w:t xml:space="preserve">中学生食品安全演讲比赛(1)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比如苏丹红鸭蛋台湾食品中所含的塑化剂等等。</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第三就是不要食用一些来路不明的动植物，不要认为野生的东西就是营养的，大家应当明白20_年非典，致命的冠状病毒可能来自于野生动物的果子狸，一些动植物体内本身包含天然毒素。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说的普通一点就是我们每一天吃的和喝的。人的生长发育，健康水平，劳动本事和寿命长短所需要的营养都来源于我们一日三餐中的食物。食品安全指的就是无毒、无害，贴合它该有的营养要求，对人体健康不会造成任何急性、慢性危害。当今社会只要提到食品安全，人们心中是异常关心和关注的。可是，在我们吃食物的时候，我们不会想食品生产过程是怎样的，也不去想是否真的经过了国家卫生检查，我们研究的只是口感的好与坏，有时吃了问题食品我们也混然不知，等到出现问题时，我们可能也不会发现是食品原因引起的，当然就更拿不出任何证据来证明，那么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其次，养成良好的卫生习惯，勤洗手异常是饭前便后，用除菌香皂、洗手液洗手;不吃霉变的食物;不吃生、冷、不清洁食物;不吃变质剩饭菜;少吃或不吃冷饮、零食;不要长期吃辛辣食品;不随便吃野果;吃水果后不要急于喝饮料异常是水;剧烈运动后不要急于吃食品和喝水;不喝生水;少吃或不吃腌制食品;</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在20_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衣食住行，是构成我们生活的四大因素。而食则是我们身体必须的能量，按理说如此重要的因素，应当会得到极大的安全保障，可实际上呢</w:t>
      </w:r>
    </w:p>
    <w:p>
      <w:pPr>
        <w:ind w:left="0" w:right="0" w:firstLine="560"/>
        <w:spacing w:before="450" w:after="450" w:line="312" w:lineRule="auto"/>
      </w:pPr>
      <w:r>
        <w:rPr>
          <w:rFonts w:ascii="宋体" w:hAnsi="宋体" w:eastAsia="宋体" w:cs="宋体"/>
          <w:color w:val="000"/>
          <w:sz w:val="28"/>
          <w:szCs w:val="28"/>
        </w:rPr>
        <w:t xml:space="preserve">打开电视，打开电脑，一条条新闻，揭发着一个个令人目瞪口呆的真相：那杯使我们馋言欲滴的珍珠奶茶，竟是从不堪入目的地下工厂里加工出来的;那颗红彤彤的枣子，居然是青色的冬枣在药水中泡过而变色成的。闹得全国沸沸扬扬、家喻户晓的三鹿奶粉，更是搞得人心惶惶。</w:t>
      </w:r>
    </w:p>
    <w:p>
      <w:pPr>
        <w:ind w:left="0" w:right="0" w:firstLine="560"/>
        <w:spacing w:before="450" w:after="450" w:line="312" w:lineRule="auto"/>
      </w:pPr>
      <w:r>
        <w:rPr>
          <w:rFonts w:ascii="宋体" w:hAnsi="宋体" w:eastAsia="宋体" w:cs="宋体"/>
          <w:color w:val="000"/>
          <w:sz w:val="28"/>
          <w:szCs w:val="28"/>
        </w:rPr>
        <w:t xml:space="preserve">上学、放学路上我总是被小摊上那香气扑鼻的烧烤、无骨鸡柳、臭豆腐所吸引。这些琳琅满目的食品，惹得我口水流下三千尺，可又不明白是否有害健康，只能望而却步，咽下口中的口水，不得不远离这些诱惑。然而我真的不想吃吗绝对不是，归根结底还是食品安全问题使我构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就像三鹿奶粉事件的发生，伊利、蒙牛等多家奶企业的奶制品被查出包含三聚氰胺，市场上奶制品的销售量急剧下降，民众对各大品牌的奶制品作出了质疑，许多新生儿父母都不知给孩子选择哪种品牌的奶粉了!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这个原本应当让我们最放心食品，此刻呢此刻谁能保证什么食品是安全的呢食品安全不该是重印保质期就能蒙混过关，昧着良心赚黑钱，拿人民的健康当赌注!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食品安全已经是一个刻不容缓的问题了，如此下去，人们是否要回到原始社会，吃那些最原始的食物，至少，没有添加剂。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2025-05-03T20:01:05+08:00</dcterms:created>
  <dcterms:modified xsi:type="dcterms:W3CDTF">2025-05-03T20:01:05+08:00</dcterms:modified>
</cp:coreProperties>
</file>

<file path=docProps/custom.xml><?xml version="1.0" encoding="utf-8"?>
<Properties xmlns="http://schemas.openxmlformats.org/officeDocument/2006/custom-properties" xmlns:vt="http://schemas.openxmlformats.org/officeDocument/2006/docPropsVTypes"/>
</file>