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乡村振兴研讨材料:乡村振兴战略研讨发言十五篇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以下是为大家整理的关于乡村振兴研讨材料:乡村振兴战略研讨发言的文章15篇 ,欢迎品鉴！【篇1】乡村振兴研讨材料:乡村振兴战略研讨发言　　大家好!时间为我们定位未来坐标，同样也会为我们开启一段崭新征程。20_年岁末，中央农村工作会议明...</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以下是为大家整理的关于乡村振兴研讨材料:乡村振兴战略研讨发言的文章15篇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大家好!时间为我们定位未来坐标，同样也会为我们开启一段崭新征程。20_年岁末，中央农村工作会议明确了实施乡村振兴战略的目标任务：到20_年，乡村振兴取得重要进展，制度框架和政策体系基本形成;到202_年，乡村振兴取得决定性进展，农业农村现代化基本实现;到202_年，乡村全面振兴，农业强、农村美、农民富全面实现。XX镇在区委、区政府的领导下，积极落实党中央乡村振兴战略部署，立足镇情农情，顺势而为，朝着“产业兴旺、生态宜居、乡风文明、治理有效、生活富裕”的目标迈开了坚实步伐。</w:t>
      </w:r>
    </w:p>
    <w:p>
      <w:pPr>
        <w:ind w:left="0" w:right="0" w:firstLine="560"/>
        <w:spacing w:before="450" w:after="450" w:line="312" w:lineRule="auto"/>
      </w:pPr>
      <w:r>
        <w:rPr>
          <w:rFonts w:ascii="宋体" w:hAnsi="宋体" w:eastAsia="宋体" w:cs="宋体"/>
          <w:color w:val="000"/>
          <w:sz w:val="28"/>
          <w:szCs w:val="28"/>
        </w:rPr>
        <w:t xml:space="preserve">　　一年来，我们不驰于空想、不骛于虚声，聚焦优势调结构。按照“南种麦、北生态、东苗木、西果菜、中节水、牧覆盖、公路沿线加工带”的产业结构调整布局，X、X等特色种植面积增加到X万亩，家畜、家禽存栏量分别逼近X万头只，各类加工业迅速兴起，农业发展方式悄然转变。</w:t>
      </w:r>
    </w:p>
    <w:p>
      <w:pPr>
        <w:ind w:left="0" w:right="0" w:firstLine="560"/>
        <w:spacing w:before="450" w:after="450" w:line="312" w:lineRule="auto"/>
      </w:pPr>
      <w:r>
        <w:rPr>
          <w:rFonts w:ascii="宋体" w:hAnsi="宋体" w:eastAsia="宋体" w:cs="宋体"/>
          <w:color w:val="000"/>
          <w:sz w:val="28"/>
          <w:szCs w:val="28"/>
        </w:rPr>
        <w:t xml:space="preserve">　　一年来，我们尽锐出战、精准施策，打响环境保卫战。完成采伐迹地更新X万亩，筑牢X区东北部绿色生态屏障。完成农业高效节水浅埋滴灌面积X万亩，全年节水X万立方米、节肥X%以上、玉米增产X万斤。在全市率先整镇推进“厕所革命”，安装卫生厕所X户，多次代表X市接受上级检查，全市人居环境整治工作现场会将在我镇召开。农村水电路等基础条件大幅改善，X村道路通畅率X%，农村网络覆盖率达X%，自来水安全工程入户率达X%，学校、幼儿园、卫生室实现全覆盖，群众出行、上学、看病、养老等基本公共服务得到较大改善。</w:t>
      </w:r>
    </w:p>
    <w:p>
      <w:pPr>
        <w:ind w:left="0" w:right="0" w:firstLine="560"/>
        <w:spacing w:before="450" w:after="450" w:line="312" w:lineRule="auto"/>
      </w:pPr>
      <w:r>
        <w:rPr>
          <w:rFonts w:ascii="宋体" w:hAnsi="宋体" w:eastAsia="宋体" w:cs="宋体"/>
          <w:color w:val="000"/>
          <w:sz w:val="28"/>
          <w:szCs w:val="28"/>
        </w:rPr>
        <w:t xml:space="preserve">　　一年来，我们逢山开路、遇水架桥，精准施策拔穷根。根据“大小兼顾、长短结合、新老并重、一户多策”的原则，实施“菜单式”扶贫政策，叠加推进X特色“五小”帮扶措施，具体从“种养托收工技贷，健教民残房水爱”14个方面入手，脱贫攻坚进程加快推进，截止20_年底，全镇正常脱贫X户、X人，稳定脱贫X户、X人。</w:t>
      </w:r>
    </w:p>
    <w:p>
      <w:pPr>
        <w:ind w:left="0" w:right="0" w:firstLine="560"/>
        <w:spacing w:before="450" w:after="450" w:line="312" w:lineRule="auto"/>
      </w:pPr>
      <w:r>
        <w:rPr>
          <w:rFonts w:ascii="宋体" w:hAnsi="宋体" w:eastAsia="宋体" w:cs="宋体"/>
          <w:color w:val="000"/>
          <w:sz w:val="28"/>
          <w:szCs w:val="28"/>
        </w:rPr>
        <w:t xml:space="preserve">　　一年来，我们踏石留印、抓铁有痕，乡村治理焕生机。X村“两委”换届选举成功率达X%，“一肩挑”比例达到了X%。全面加强村级配套组织建设，X个X村全部产生了村务监督委员会、村民代表、村民小组长以及团委、妇联等群团组织。进一步规范了组织生活会、民主生活会、“三会一课”等党内组织生活制度，严格按照标准完成党费月收月缴、党组织关系集中排查整顿、离任老干部补贴申报等工作，全面落实党员发展全程纪实，消除了X个连续三年未发展党员X村和X个集体经济空壳村。加大“扫黑除恶”打击力度，累计劝返涉黑涉恶网逃X名，抓获涉黑涉恶网逃X名。破获涉黑涉恶团伙X个，抓获嫌疑人X人。</w:t>
      </w:r>
    </w:p>
    <w:p>
      <w:pPr>
        <w:ind w:left="0" w:right="0" w:firstLine="560"/>
        <w:spacing w:before="450" w:after="450" w:line="312" w:lineRule="auto"/>
      </w:pPr>
      <w:r>
        <w:rPr>
          <w:rFonts w:ascii="黑体" w:hAnsi="黑体" w:eastAsia="黑体" w:cs="黑体"/>
          <w:color w:val="000000"/>
          <w:sz w:val="36"/>
          <w:szCs w:val="36"/>
          <w:b w:val="1"/>
          <w:bCs w:val="1"/>
        </w:rPr>
        <w:t xml:space="preserve">【篇2】乡村振兴研讨材料:乡村振兴战略研讨发言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在全面贯彻党的十九大和十九届二中、三中、四中全会以及中央经济工作会议精神的基础上，我认真落实省委和**市委全会精神，结合海安市委十三届八次会议精神，现就农村全面实施乡村振兴战略谈谈我个人看法。</w:t>
      </w:r>
    </w:p>
    <w:p>
      <w:pPr>
        <w:ind w:left="0" w:right="0" w:firstLine="560"/>
        <w:spacing w:before="450" w:after="450" w:line="312" w:lineRule="auto"/>
      </w:pPr>
      <w:r>
        <w:rPr>
          <w:rFonts w:ascii="宋体" w:hAnsi="宋体" w:eastAsia="宋体" w:cs="宋体"/>
          <w:color w:val="000"/>
          <w:sz w:val="28"/>
          <w:szCs w:val="28"/>
        </w:rPr>
        <w:t xml:space="preserve">&gt;　　一、打造新型农村社区，“美貌”与“功能”兼备</w:t>
      </w:r>
    </w:p>
    <w:p>
      <w:pPr>
        <w:ind w:left="0" w:right="0" w:firstLine="560"/>
        <w:spacing w:before="450" w:after="450" w:line="312" w:lineRule="auto"/>
      </w:pPr>
      <w:r>
        <w:rPr>
          <w:rFonts w:ascii="宋体" w:hAnsi="宋体" w:eastAsia="宋体" w:cs="宋体"/>
          <w:color w:val="000"/>
          <w:sz w:val="28"/>
          <w:szCs w:val="28"/>
        </w:rPr>
        <w:t xml:space="preserve">　　20_年我们建场村去世24人，出生18人，20_年建场村去世33人，出生13人；据数据统计显示，近几年去世和出生的比例失衡较大，尤其在农村，老年人占比越来越高，结合我们建场村实际，我们建场村近三年总人口分别为2964、2945、2924，而老年人口的却每年都在递增，就拿90岁以上老人的数据来看，20_年12人，20_年就达到23人。据调查，空巢老人的数量也很是“可观”，很多青壮年带上妻儿远赴他乡，扎根城市，只有老人独守老宅。</w:t>
      </w:r>
    </w:p>
    <w:p>
      <w:pPr>
        <w:ind w:left="0" w:right="0" w:firstLine="560"/>
        <w:spacing w:before="450" w:after="450" w:line="312" w:lineRule="auto"/>
      </w:pPr>
      <w:r>
        <w:rPr>
          <w:rFonts w:ascii="宋体" w:hAnsi="宋体" w:eastAsia="宋体" w:cs="宋体"/>
          <w:color w:val="000"/>
          <w:sz w:val="28"/>
          <w:szCs w:val="28"/>
        </w:rPr>
        <w:t xml:space="preserve">　　此般现象出现的原因有二：一是老年人人数逐年增加，总人口却日益减少；二是青壮年外出务工或是安家于城市的比例增大。农村真正进入老龄化，农村空房的比例会逐渐增高，孤寡老人在农村生活的会很高，介于诸多原因，各种养老活动和养老服务尚不能完全开展，这就给我们在人居示范点这一话题上留下了很大的思考空间。</w:t>
      </w:r>
    </w:p>
    <w:p>
      <w:pPr>
        <w:ind w:left="0" w:right="0" w:firstLine="560"/>
        <w:spacing w:before="450" w:after="450" w:line="312" w:lineRule="auto"/>
      </w:pPr>
      <w:r>
        <w:rPr>
          <w:rFonts w:ascii="宋体" w:hAnsi="宋体" w:eastAsia="宋体" w:cs="宋体"/>
          <w:color w:val="000"/>
          <w:sz w:val="28"/>
          <w:szCs w:val="28"/>
        </w:rPr>
        <w:t xml:space="preserve">　　振兴乡村，人居生态环境问题首当其冲。20_年，我们精心打造了集“美貌”与“功能”于一体的南通市人居示范点**——建场小区，小区外貌力求完美，配备了健身、娱乐、医疗等设施场所，很大程度提升了老年人的生活幸福指数。目前，另外两个人居示范点正在筹备之中，我们确保在20_年前落实到位，省级“千村示范、万村整治示范村”指日可待。</w:t>
      </w:r>
    </w:p>
    <w:p>
      <w:pPr>
        <w:ind w:left="0" w:right="0" w:firstLine="560"/>
        <w:spacing w:before="450" w:after="450" w:line="312" w:lineRule="auto"/>
      </w:pPr>
      <w:r>
        <w:rPr>
          <w:rFonts w:ascii="宋体" w:hAnsi="宋体" w:eastAsia="宋体" w:cs="宋体"/>
          <w:color w:val="000"/>
          <w:sz w:val="28"/>
          <w:szCs w:val="28"/>
        </w:rPr>
        <w:t xml:space="preserve">&gt;　　二、转移农村剩余劳力，突出一村一品优势</w:t>
      </w:r>
    </w:p>
    <w:p>
      <w:pPr>
        <w:ind w:left="0" w:right="0" w:firstLine="560"/>
        <w:spacing w:before="450" w:after="450" w:line="312" w:lineRule="auto"/>
      </w:pPr>
      <w:r>
        <w:rPr>
          <w:rFonts w:ascii="宋体" w:hAnsi="宋体" w:eastAsia="宋体" w:cs="宋体"/>
          <w:color w:val="000"/>
          <w:sz w:val="28"/>
          <w:szCs w:val="28"/>
        </w:rPr>
        <w:t xml:space="preserve">　　人民生活标准不断提高，愿意从事简单农业生产的人越来越少，土地流转可谓势在必行，减轻农民的负担，释放剩余的劳动力，让原来从事农业生产的一部分老人们提高生活质量。</w:t>
      </w:r>
    </w:p>
    <w:p>
      <w:pPr>
        <w:ind w:left="0" w:right="0" w:firstLine="560"/>
        <w:spacing w:before="450" w:after="450" w:line="312" w:lineRule="auto"/>
      </w:pPr>
      <w:r>
        <w:rPr>
          <w:rFonts w:ascii="宋体" w:hAnsi="宋体" w:eastAsia="宋体" w:cs="宋体"/>
          <w:color w:val="000"/>
          <w:sz w:val="28"/>
          <w:szCs w:val="28"/>
        </w:rPr>
        <w:t xml:space="preserve">　　紫菜作为我们滨海新区传统黄海农产品种植加**的行业，也是我们建场村的一个农业品牌。由于气候变暖和环境污染等原因，连年的亏损，面对困境和发展中的种种困难，我们并未退缩，积极开辟信道路。20_年从福建、浙江引进坛紫菜新品种，再转道山东海洋、莱州等地进行紫菜养殖，历经千辛万苦，村里的劳动力妇女们紧紧跟随，从管理层到车间工人，上下一条心，今年山东紫菜养殖终于取得了大丰收，现已有5家企业在山东进行养殖和初加工，初加工后成品运回建场村进行二次加工和精加工苔麦脆，我们不断创新、不断研发。20_年申请设备专利三项，产品专利10多个品种，在近期的上海展销会上，首次展销就被国际客户下了多个订单。</w:t>
      </w:r>
    </w:p>
    <w:p>
      <w:pPr>
        <w:ind w:left="0" w:right="0" w:firstLine="560"/>
        <w:spacing w:before="450" w:after="450" w:line="312" w:lineRule="auto"/>
      </w:pPr>
      <w:r>
        <w:rPr>
          <w:rFonts w:ascii="宋体" w:hAnsi="宋体" w:eastAsia="宋体" w:cs="宋体"/>
          <w:color w:val="000"/>
          <w:sz w:val="28"/>
          <w:szCs w:val="28"/>
        </w:rPr>
        <w:t xml:space="preserve">&gt;　　三、加大招商引资力度，加快富民强村的步伐</w:t>
      </w:r>
    </w:p>
    <w:p>
      <w:pPr>
        <w:ind w:left="0" w:right="0" w:firstLine="560"/>
        <w:spacing w:before="450" w:after="450" w:line="312" w:lineRule="auto"/>
      </w:pPr>
      <w:r>
        <w:rPr>
          <w:rFonts w:ascii="宋体" w:hAnsi="宋体" w:eastAsia="宋体" w:cs="宋体"/>
          <w:color w:val="000"/>
          <w:sz w:val="28"/>
          <w:szCs w:val="28"/>
        </w:rPr>
        <w:t xml:space="preserve">　　招商引资，让更多的老板来老坝港发展，让跟多的企业进驻老坝港，**村民的就业渠道，带动了生活的内需，更重要的是我们得到了税收分成，20_年建场村招引两个企业，今年已形成销售，我村分得税收20.32万元，20_年我村招引一个二级建筑企业，现在已经将工程拓展到山西太原，年产值近4.2亿。最近，我们正在洽谈的机械项目也已经到了合同细节磨合阶段，预计春节后达成共识。</w:t>
      </w:r>
    </w:p>
    <w:p>
      <w:pPr>
        <w:ind w:left="0" w:right="0" w:firstLine="560"/>
        <w:spacing w:before="450" w:after="450" w:line="312" w:lineRule="auto"/>
      </w:pPr>
      <w:r>
        <w:rPr>
          <w:rFonts w:ascii="宋体" w:hAnsi="宋体" w:eastAsia="宋体" w:cs="宋体"/>
          <w:color w:val="000"/>
          <w:sz w:val="28"/>
          <w:szCs w:val="28"/>
        </w:rPr>
        <w:t xml:space="preserve">　　乡村振兴需要大刀阔斧地进行重新规划，也需要自上而下的观念转变，更需要加大创新理念的注入。我相信，在十九届四中全会精神的指引下，在上级党委政府的关心支持下，建场村将会迎来繁花似景又一春，一个经济强、生活富、生态宜居的美丽乡村即将呈现于世人眼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20_年实施乡村振兴战略研讨交流发言材料党员干部要把乡村振兴工作作为“基本功”。实施乡村振兴战略，是党的十九大作出的重大决策部署，是决胜全面建成小康社会、全面建设社会主义现代化国家的重大历史任务。广大党员干部要闻令而动，积极响应党中央号召，把乡村振兴的重大使命真正扛起来，把乡村振兴的鲜明旗帜竖起来，担当起推动乡村振兴的生力。“上面千条线，下面一根针。”乡村振兴首先要看党员干部，所以，党员干部必须要把落实乡村振兴工作作为基本功，发扬踏实肯干、担当作为的精神，以锐意进取、固本开新的意志品质把乡村振兴工作真正落到实处、落到乡村的田间地头。</w:t>
      </w:r>
    </w:p>
    <w:p>
      <w:pPr>
        <w:ind w:left="0" w:right="0" w:firstLine="560"/>
        <w:spacing w:before="450" w:after="450" w:line="312" w:lineRule="auto"/>
      </w:pPr>
      <w:r>
        <w:rPr>
          <w:rFonts w:ascii="宋体" w:hAnsi="宋体" w:eastAsia="宋体" w:cs="宋体"/>
          <w:color w:val="000"/>
          <w:sz w:val="28"/>
          <w:szCs w:val="28"/>
        </w:rPr>
        <w:t xml:space="preserve">　　党员干部要把乡村振兴工作作为“磨刀石”。“温室里养不出万年松，庭院里跑不出千里马。”乡村振兴工作对于党员干部来说就是最好的“磨刀石”。党员干部要不断学习，修炼“内功”，做到思想“不断电”、行动“不缺位”，努力成为乡村振兴工作中的“多面手”。持续发扬脱贫攻坚工作中艰苦奋斗、攻坚克难的精神，以“时代楷模”黄文秀同志和一大批在脱贫攻坚工作中披荆斩棘的同志为榜样，永葆初心、勇担使命、乐于奉献，进一步激发主动投入乡村振兴工作的热情和动力，充分发挥党员干部的先锋模范作用，努力带领群众走上乡村振兴的康庄大道。</w:t>
      </w:r>
    </w:p>
    <w:p>
      <w:pPr>
        <w:ind w:left="0" w:right="0" w:firstLine="560"/>
        <w:spacing w:before="450" w:after="450" w:line="312" w:lineRule="auto"/>
      </w:pPr>
      <w:r>
        <w:rPr>
          <w:rFonts w:ascii="宋体" w:hAnsi="宋体" w:eastAsia="宋体" w:cs="宋体"/>
          <w:color w:val="000"/>
          <w:sz w:val="28"/>
          <w:szCs w:val="28"/>
        </w:rPr>
        <w:t xml:space="preserve">　　党员干部要把乡村振兴工作作为“必答题”。“民族要复兴，乡村必振兴。”要写好乡村振兴工作这篇“大文章”、答好乡村振兴工作这道“必答题”，必然离不开党员干部的苦干实干，要保持对党忠诚、无私奉献的崇高品质，敢于担当、知难而进的开拓精神，恪尽职守、求真务实的为民情怀，以身作则、艰苦朴素的优良作风，时刻牢记党员身份，不忘党员责任，把群众装在心里，用双脚丈量乡村这片沃土。要切实增强“四个意识”、坚定“四个自信”、做到“两个维护”，把思想和行动统一到习近平总书记关于乡村振兴工作重要指示精神上来，把力量凝聚到实现乡村振兴战略上来，把忠诚与信仰书写在广袤的乡村大地上，永不懈怠、一往无前，确保交出一份让人民满意、让时代满意的乡村振兴“满分答卷”。</w:t>
      </w:r>
    </w:p>
    <w:p>
      <w:pPr>
        <w:ind w:left="0" w:right="0" w:firstLine="560"/>
        <w:spacing w:before="450" w:after="450" w:line="312" w:lineRule="auto"/>
      </w:pPr>
      <w:r>
        <w:rPr>
          <w:rFonts w:ascii="宋体" w:hAnsi="宋体" w:eastAsia="宋体" w:cs="宋体"/>
          <w:color w:val="000"/>
          <w:sz w:val="28"/>
          <w:szCs w:val="28"/>
        </w:rPr>
        <w:t xml:space="preserve">　　过去几年，在党中央的领导下，经各级部门多年艰苦努力，脱贫攻坚成果斐然。新时代，新气象。全面脱贫绝非终点，实施乡村振兴战略，在党的十九大报告中被首次提出，它是解决新时代我国社会主要矛盾、实现“两个一百年”奋斗目标和中华民族伟大复兴中国梦的必然要求和选择。</w:t>
      </w:r>
    </w:p>
    <w:p>
      <w:pPr>
        <w:ind w:left="0" w:right="0" w:firstLine="560"/>
        <w:spacing w:before="450" w:after="450" w:line="312" w:lineRule="auto"/>
      </w:pPr>
      <w:r>
        <w:rPr>
          <w:rFonts w:ascii="宋体" w:hAnsi="宋体" w:eastAsia="宋体" w:cs="宋体"/>
          <w:color w:val="000"/>
          <w:sz w:val="28"/>
          <w:szCs w:val="28"/>
        </w:rPr>
        <w:t xml:space="preserve">　　“乡村振兴”或许将和“脱贫攻坚”一样困难重重。乡村发展面临困境，它缺资金、缺技术、缺人才、缺人气，好像什么都缺。这些问题常年被媒体讨论，好像很难得到什么有效的解决方法。但，“方法总比困难多”，乡村振兴是关系全面建设社会主义现代化国家的全局性、历史性任务，是新时代“三农”工作总抓手。新的一年里，我们基层工作人员，在“乡村振兴”政策来临前应从以下三个方面做好新的思想及具体工作准备。</w:t>
      </w:r>
    </w:p>
    <w:p>
      <w:pPr>
        <w:ind w:left="0" w:right="0" w:firstLine="560"/>
        <w:spacing w:before="450" w:after="450" w:line="312" w:lineRule="auto"/>
      </w:pPr>
      <w:r>
        <w:rPr>
          <w:rFonts w:ascii="宋体" w:hAnsi="宋体" w:eastAsia="宋体" w:cs="宋体"/>
          <w:color w:val="000"/>
          <w:sz w:val="28"/>
          <w:szCs w:val="28"/>
        </w:rPr>
        <w:t xml:space="preserve">　　发展特色产业促致富。乡村振兴的核心目标应是：提升乡村居民的收入水平。要让乡村居民的钱袋子鼓起来，提高其物质生活水平，就需要发展当地工商业进而提供更多的就业岗位与增收机会。但引进外资进行产业发展投资，对于普通乡镇来说也绝非易事。因此关注乡村自身特色，因地制宜地探索出适合乡镇自己的发展路线非常重要。比如，一些乡村自己烧的拐枣酒、甜杆酒，自己制作的粉条，自己家养的猪肉，非常受当地区域群众的喜欢。</w:t>
      </w:r>
    </w:p>
    <w:p>
      <w:pPr>
        <w:ind w:left="0" w:right="0" w:firstLine="560"/>
        <w:spacing w:before="450" w:after="450" w:line="312" w:lineRule="auto"/>
      </w:pPr>
      <w:r>
        <w:rPr>
          <w:rFonts w:ascii="宋体" w:hAnsi="宋体" w:eastAsia="宋体" w:cs="宋体"/>
          <w:color w:val="000"/>
          <w:sz w:val="28"/>
          <w:szCs w:val="28"/>
        </w:rPr>
        <w:t xml:space="preserve">　　我们基层工作者日常应多多留意这些，多多思考——如何发展当地的特色产品？如何做出“小而美”的精品产品？如何使群众从乡村发展中受益？“世上无难事，只怕有心人。”只有深入地了解与探索，才能寻找到当地产业发展的契机，进而实现乡村振兴。丰富文化生活促和谐。乡村振兴的内在要求应是：满足乡村居民日益上升的精神文化需求。物质贫乏不是社会主义，精神空虚也不是社会主义。乡村振兴既需要物质基础，也需要精神积淀、文化滋养。但让乡镇大力投资发展大型文化娱乐基础设施（如建大型影院、游乐园），也有些不切实际。而且不同地区乡村居民的文化娱乐需求大多也不尽相同。因此关注乡村居民实际生活中的精神娱乐需求，提供丰富、适合的精神食粮是乡村振兴的应然之举。现实生活中，一些乡村居民喜欢当地传统的方言戏曲，一些乡村年轻人喜欢小众、新颖的“二次元”文化。我们基层工作者在下村、驻村工作中应多多交流，积极了解当地不同年龄群体的精神文化娱乐需求，并创新思考“如何在现有条件下，逐步满足当地群众的精神文化需求？”（如建立当地方言戏曲协会，并组织巡演；</w:t>
      </w:r>
    </w:p>
    <w:p>
      <w:pPr>
        <w:ind w:left="0" w:right="0" w:firstLine="560"/>
        <w:spacing w:before="450" w:after="450" w:line="312" w:lineRule="auto"/>
      </w:pPr>
      <w:r>
        <w:rPr>
          <w:rFonts w:ascii="宋体" w:hAnsi="宋体" w:eastAsia="宋体" w:cs="宋体"/>
          <w:color w:val="000"/>
          <w:sz w:val="28"/>
          <w:szCs w:val="28"/>
        </w:rPr>
        <w:t xml:space="preserve">　　 创新尝试新的影院模式——私人影院等）。</w:t>
      </w:r>
    </w:p>
    <w:p>
      <w:pPr>
        <w:ind w:left="0" w:right="0" w:firstLine="560"/>
        <w:spacing w:before="450" w:after="450" w:line="312" w:lineRule="auto"/>
      </w:pPr>
      <w:r>
        <w:rPr>
          <w:rFonts w:ascii="宋体" w:hAnsi="宋体" w:eastAsia="宋体" w:cs="宋体"/>
          <w:color w:val="000"/>
          <w:sz w:val="28"/>
          <w:szCs w:val="28"/>
        </w:rPr>
        <w:t xml:space="preserve">　　享受政策红利促振兴。乡村振兴的关键点应是：让一切创造乡村社会财富的源泉充分涌流。这一切都离不开国家对乡村出台专项重大政策的鼎力支持。新时代背景下，实施乡村振兴战略，必然会逐步释放政策红利。比如：设立乡镇专项创业资金，吸引创业者关注乡镇市场机遇；</w:t>
      </w:r>
    </w:p>
    <w:p>
      <w:pPr>
        <w:ind w:left="0" w:right="0" w:firstLine="560"/>
        <w:spacing w:before="450" w:after="450" w:line="312" w:lineRule="auto"/>
      </w:pPr>
      <w:r>
        <w:rPr>
          <w:rFonts w:ascii="宋体" w:hAnsi="宋体" w:eastAsia="宋体" w:cs="宋体"/>
          <w:color w:val="000"/>
          <w:sz w:val="28"/>
          <w:szCs w:val="28"/>
        </w:rPr>
        <w:t xml:space="preserve">　　 出台乡镇企业税收减免政策，吸引成熟企业投资建厂；</w:t>
      </w:r>
    </w:p>
    <w:p>
      <w:pPr>
        <w:ind w:left="0" w:right="0" w:firstLine="560"/>
        <w:spacing w:before="450" w:after="450" w:line="312" w:lineRule="auto"/>
      </w:pPr>
      <w:r>
        <w:rPr>
          <w:rFonts w:ascii="宋体" w:hAnsi="宋体" w:eastAsia="宋体" w:cs="宋体"/>
          <w:color w:val="000"/>
          <w:sz w:val="28"/>
          <w:szCs w:val="28"/>
        </w:rPr>
        <w:t xml:space="preserve">　　 甚至激励公职人员再次“下海”在乡镇创业，在当地乡镇区域掀起类似上世纪90年代的“下海潮”。这对个人、企业都将是一次重大发展机遇。因此，我们基层工作人员要做好积极相应国家乡村振兴政策的思想准备，理解相关政策，结合自身实际，以多种方式和形式，积极投身到新时代乡村振兴建设的浪潮中去。</w:t>
      </w:r>
    </w:p>
    <w:p>
      <w:pPr>
        <w:ind w:left="0" w:right="0" w:firstLine="560"/>
        <w:spacing w:before="450" w:after="450" w:line="312" w:lineRule="auto"/>
      </w:pPr>
      <w:r>
        <w:rPr>
          <w:rFonts w:ascii="宋体" w:hAnsi="宋体" w:eastAsia="宋体" w:cs="宋体"/>
          <w:color w:val="000"/>
          <w:sz w:val="28"/>
          <w:szCs w:val="28"/>
        </w:rPr>
        <w:t xml:space="preserve">　　在十三届全国人大三次会议记者会上，李克强总理语重心长地强调中国有“6亿中低收入及以下人群，他们平均每个月的收入也就1000元左右”。我国广大农村和中西部地区相当一部分居民收入水平依然偏低，乡村振兴工作任务形势严峻。但我们应相信：在党中央的领导下、各级政府的努力下、广大人民群众智慧与力量的参与下，我们一定能攻坚克难，将乡村建设成为安居乐业的美丽新家园。我们基层工作人员也要相信：“广阔天地大有作为”，新时代在召唤我们——要在乡村干出一番事业。</w:t>
      </w:r>
    </w:p>
    <w:p>
      <w:pPr>
        <w:ind w:left="0" w:right="0" w:firstLine="560"/>
        <w:spacing w:before="450" w:after="450" w:line="312" w:lineRule="auto"/>
      </w:pPr>
      <w:r>
        <w:rPr>
          <w:rFonts w:ascii="宋体" w:hAnsi="宋体" w:eastAsia="宋体" w:cs="宋体"/>
          <w:color w:val="000"/>
          <w:sz w:val="28"/>
          <w:szCs w:val="28"/>
        </w:rPr>
        <w:t xml:space="preserve">　　习近平总书记在20_年中央农村工作会议强调，务必充分认识新发展阶段做好“三农”工作的重要性和紧迫性，坚持把解决好“三农”问题作为全党工作重中之重，举全党全社会之力推动乡村振兴，促进农业高质高效、乡村宜居宜业、农民富裕富足。我县于20_年在试点镇推行“镇村工作一体化”，成效显著，该项机制将作为我县乡村振兴的有力抓手，夯实“镇村工作一体化”，需做好以下几项工作。</w:t>
      </w:r>
    </w:p>
    <w:p>
      <w:pPr>
        <w:ind w:left="0" w:right="0" w:firstLine="560"/>
        <w:spacing w:before="450" w:after="450" w:line="312" w:lineRule="auto"/>
      </w:pPr>
      <w:r>
        <w:rPr>
          <w:rFonts w:ascii="宋体" w:hAnsi="宋体" w:eastAsia="宋体" w:cs="宋体"/>
          <w:color w:val="000"/>
          <w:sz w:val="28"/>
          <w:szCs w:val="28"/>
        </w:rPr>
        <w:t xml:space="preserve">　　一是要瞄准目标。“镇村工作一体化”即紧紧围绕乡村振兴“二十字”方针，以创新基层组织工作机制、强化基层社会治理、推进乡村全面振兴为重点，通过整合镇村两级党员干部力量，按工作责任定到村、镇上干部派到村、监督管理跟到村，实行镇村干部优化组合，融为一体推进村域经济发展和社会治理。其中“干部下沉”是方法，旨在解决人才困境，形成人才集聚效应；</w:t>
      </w:r>
    </w:p>
    <w:p>
      <w:pPr>
        <w:ind w:left="0" w:right="0" w:firstLine="560"/>
        <w:spacing w:before="450" w:after="450" w:line="312" w:lineRule="auto"/>
      </w:pPr>
      <w:r>
        <w:rPr>
          <w:rFonts w:ascii="宋体" w:hAnsi="宋体" w:eastAsia="宋体" w:cs="宋体"/>
          <w:color w:val="000"/>
          <w:sz w:val="28"/>
          <w:szCs w:val="28"/>
        </w:rPr>
        <w:t xml:space="preserve">　　 镇村一体发展是目标核心，做好镇村联动，把集镇和村落作为一个整体，按照城乡发展一体化的目标和要求统筹谋划，进行“硬件”建设和“软件”建设的联动推进，打造农村居民生产生活的新型平台，产业结构不断提升、生活设施不断完善、公共服务不断增强，形成区域范围内的辐射和带动作用，使基础设施、产业体系和公共服务一体化，使农民身份向“非农”身份自然过渡，实现“就近市民化”和“就地市民化”。</w:t>
      </w:r>
    </w:p>
    <w:p>
      <w:pPr>
        <w:ind w:left="0" w:right="0" w:firstLine="560"/>
        <w:spacing w:before="450" w:after="450" w:line="312" w:lineRule="auto"/>
      </w:pPr>
      <w:r>
        <w:rPr>
          <w:rFonts w:ascii="宋体" w:hAnsi="宋体" w:eastAsia="宋体" w:cs="宋体"/>
          <w:color w:val="000"/>
          <w:sz w:val="28"/>
          <w:szCs w:val="28"/>
        </w:rPr>
        <w:t xml:space="preserve">　　二是抓好“领头雁”。做好试点镇和精准选人工作，当好“领头雁”。结合镇工作实际及各村基本情况，在充分调研和论证之后才能实施试点工作；</w:t>
      </w:r>
    </w:p>
    <w:p>
      <w:pPr>
        <w:ind w:left="0" w:right="0" w:firstLine="560"/>
        <w:spacing w:before="450" w:after="450" w:line="312" w:lineRule="auto"/>
      </w:pPr>
      <w:r>
        <w:rPr>
          <w:rFonts w:ascii="宋体" w:hAnsi="宋体" w:eastAsia="宋体" w:cs="宋体"/>
          <w:color w:val="000"/>
          <w:sz w:val="28"/>
          <w:szCs w:val="28"/>
        </w:rPr>
        <w:t xml:space="preserve">　　 优选一批懂农业、爱农村、爱农民的党员干部，躬身入局，把镇村一体化工作当做事业来做，挺在人民群众需要的最前沿，面对面直接服务群众。总结经验、迭代推进，在试点中逐步完善机制，围绕目标，明确分工，建立考核奖惩制度，适用“容错纠错”机制，对一些先行先试出现失误的能够进行合理容错纠错，进一步激发干部干事创业的信心与决心。</w:t>
      </w:r>
    </w:p>
    <w:p>
      <w:pPr>
        <w:ind w:left="0" w:right="0" w:firstLine="560"/>
        <w:spacing w:before="450" w:after="450" w:line="312" w:lineRule="auto"/>
      </w:pPr>
      <w:r>
        <w:rPr>
          <w:rFonts w:ascii="宋体" w:hAnsi="宋体" w:eastAsia="宋体" w:cs="宋体"/>
          <w:color w:val="000"/>
          <w:sz w:val="28"/>
          <w:szCs w:val="28"/>
        </w:rPr>
        <w:t xml:space="preserve">　　三是把好规划引领。以全域理念把集镇、中心村和基础村作为一个整体来科学编制城乡总体发展规划，明确分区功能定位，统一规划村民生活区、商贸区、休闲区、农旅融合区、轻加工业区等。切实发挥规划的引领作用，按照城乡统筹、镇村共同发展的要求，统筹考虑镇村的空间布局、经济发展、基础设施、生态保护、社会事业等各项内容，使镇村发展能够相互衔接、相互促进。</w:t>
      </w:r>
    </w:p>
    <w:p>
      <w:pPr>
        <w:ind w:left="0" w:right="0" w:firstLine="560"/>
        <w:spacing w:before="450" w:after="450" w:line="312" w:lineRule="auto"/>
      </w:pPr>
      <w:r>
        <w:rPr>
          <w:rFonts w:ascii="宋体" w:hAnsi="宋体" w:eastAsia="宋体" w:cs="宋体"/>
          <w:color w:val="000"/>
          <w:sz w:val="28"/>
          <w:szCs w:val="28"/>
        </w:rPr>
        <w:t xml:space="preserve">　　四是推动社会共建。在加快完善公共财政体制，推进公共财政向农村公共服务转移的同时，要充分发挥农民主体作用，积极引导和鼓励社会力量参与农村公共服务供给。以合理参与、互利双赢、共同发展为原则，因地制宜，采取多种有效措施，充分调动社会各界投入镇村联动建设的积极性。可以通过合作开发、资源竞争、捐资帮扶、自主投入等形式，鼓励社会各界投资建设当前农村社会所急需的公共设施和公共服务，扶持一批镇村一体化建设的示范点，努力拓宽社会参与镇村一体化建设的渠道，引导人才、技术和资金等要素资源流向农村、支持农业、服务农民，增强社会参与的实效，提高服务水平和效率，减轻政府负担和运行成本。</w:t>
      </w:r>
    </w:p>
    <w:p>
      <w:pPr>
        <w:ind w:left="0" w:right="0" w:firstLine="560"/>
        <w:spacing w:before="450" w:after="450" w:line="312" w:lineRule="auto"/>
      </w:pPr>
      <w:r>
        <w:rPr>
          <w:rFonts w:ascii="宋体" w:hAnsi="宋体" w:eastAsia="宋体" w:cs="宋体"/>
          <w:color w:val="000"/>
          <w:sz w:val="28"/>
          <w:szCs w:val="28"/>
        </w:rPr>
        <w:t xml:space="preserve">　　脱贫攻坚取得重大胜利，为实施乡村振兴战略补齐了短板弱项，积累了许多有益经验和做法。目前，一定要抓好巩固拓展脱贫攻坚成果同乡村振兴有效衔接，加力开启全面建设社会主义现代化国家新征程。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要在政策导向上做好衔接。一方面，巩固好脱贫攻坚成果，落实“四个不摘”要求，保持现有帮扶政策总体稳定，健全防止返贫动态监测和精准帮扶机制，推动特色产业发展壮大，做好易地扶贫搬迁后续帮扶工作。另一方面，要按照全面推进乡村振兴的要求，统筹推进乡村规划工作，因地制宜研究制定支持产业发展、就业创业、村庄基础设施建设和农村公共服务提供等的政策，扎实开展乡村建设行动。</w:t>
      </w:r>
    </w:p>
    <w:p>
      <w:pPr>
        <w:ind w:left="0" w:right="0" w:firstLine="560"/>
        <w:spacing w:before="450" w:after="450" w:line="312" w:lineRule="auto"/>
      </w:pPr>
      <w:r>
        <w:rPr>
          <w:rFonts w:ascii="宋体" w:hAnsi="宋体" w:eastAsia="宋体" w:cs="宋体"/>
          <w:color w:val="000"/>
          <w:sz w:val="28"/>
          <w:szCs w:val="28"/>
        </w:rPr>
        <w:t xml:space="preserve">　　要在产业规划上做好衔接。要着眼于实现乡村产业振兴，强化传统农业向现代农业转型升级，推动农村一二三产业融合发展，增强乡村产业聚合力。要优化乡村产业空间结构，强化县域统筹，推进镇域产业聚集，促进镇村联动发展。要因地制宜发展特色产业，激发广大农民积极性、主动性、创造性，夯实乡村振兴的产业基础。</w:t>
      </w:r>
    </w:p>
    <w:p>
      <w:pPr>
        <w:ind w:left="0" w:right="0" w:firstLine="560"/>
        <w:spacing w:before="450" w:after="450" w:line="312" w:lineRule="auto"/>
      </w:pPr>
      <w:r>
        <w:rPr>
          <w:rFonts w:ascii="黑体" w:hAnsi="黑体" w:eastAsia="黑体" w:cs="黑体"/>
          <w:color w:val="000000"/>
          <w:sz w:val="36"/>
          <w:szCs w:val="36"/>
          <w:b w:val="1"/>
          <w:bCs w:val="1"/>
        </w:rPr>
        <w:t xml:space="preserve">【篇4】乡村振兴研讨材料:乡村振兴战略研讨发言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在全面贯彻党的十九大和十九届二中、三中、四中全会以及中央经济工作会议精神的基础上，我认真落实省委和**市委全会精神，结合海安市委十三届八次会议精神，现就农村全面实施乡村振兴战略谈谈我个人看法。</w:t>
      </w:r>
    </w:p>
    <w:p>
      <w:pPr>
        <w:ind w:left="0" w:right="0" w:firstLine="560"/>
        <w:spacing w:before="450" w:after="450" w:line="312" w:lineRule="auto"/>
      </w:pPr>
      <w:r>
        <w:rPr>
          <w:rFonts w:ascii="宋体" w:hAnsi="宋体" w:eastAsia="宋体" w:cs="宋体"/>
          <w:color w:val="000"/>
          <w:sz w:val="28"/>
          <w:szCs w:val="28"/>
        </w:rPr>
        <w:t xml:space="preserve">　　&gt;一、打造新型农村社区，“美貌”与“功能”兼备</w:t>
      </w:r>
    </w:p>
    <w:p>
      <w:pPr>
        <w:ind w:left="0" w:right="0" w:firstLine="560"/>
        <w:spacing w:before="450" w:after="450" w:line="312" w:lineRule="auto"/>
      </w:pPr>
      <w:r>
        <w:rPr>
          <w:rFonts w:ascii="宋体" w:hAnsi="宋体" w:eastAsia="宋体" w:cs="宋体"/>
          <w:color w:val="000"/>
          <w:sz w:val="28"/>
          <w:szCs w:val="28"/>
        </w:rPr>
        <w:t xml:space="preserve">　　20_年我们建场村去世24人，出生18人，20_年建场村去世33人，出生13人；据数据统计显示，近几年去世和出生的比例失衡较大，尤其在农村，老年人占比越来越高，结合我们建场村实际，我们建场村近三年总人口分别为2964、2945、2924，而老年人口的却每年都在递增，就拿90岁以上老人的数据来看，20_年12人，20_年就达到23人。据调查，空巢老人的数量也很是“可观”，很多青壮年带上妻儿远赴他乡，扎根城市，只有老人独守老宅。</w:t>
      </w:r>
    </w:p>
    <w:p>
      <w:pPr>
        <w:ind w:left="0" w:right="0" w:firstLine="560"/>
        <w:spacing w:before="450" w:after="450" w:line="312" w:lineRule="auto"/>
      </w:pPr>
      <w:r>
        <w:rPr>
          <w:rFonts w:ascii="宋体" w:hAnsi="宋体" w:eastAsia="宋体" w:cs="宋体"/>
          <w:color w:val="000"/>
          <w:sz w:val="28"/>
          <w:szCs w:val="28"/>
        </w:rPr>
        <w:t xml:space="preserve">　　此般现象出现的原因有二：一是老年人人数逐年增加，总人口却日益减少；二是青壮年外出务工或是安家于城市的比例增大。农村真正进入老龄化，农村空房的比例会逐渐增高，孤寡老人在农村生活的会很高，介于诸多原因，各种养老活动和养老服务尚不能完全开展，这就给我们在人居示范点这一话题上留下了很大的思考空间。</w:t>
      </w:r>
    </w:p>
    <w:p>
      <w:pPr>
        <w:ind w:left="0" w:right="0" w:firstLine="560"/>
        <w:spacing w:before="450" w:after="450" w:line="312" w:lineRule="auto"/>
      </w:pPr>
      <w:r>
        <w:rPr>
          <w:rFonts w:ascii="宋体" w:hAnsi="宋体" w:eastAsia="宋体" w:cs="宋体"/>
          <w:color w:val="000"/>
          <w:sz w:val="28"/>
          <w:szCs w:val="28"/>
        </w:rPr>
        <w:t xml:space="preserve">　　振兴乡村，人居生态环境问题首当其冲。20_年，我们精心打造了集“美貌”与“功能”于一体的南通市人居示范点**——建场小区，小区外貌力求完美，配备了健身、娱乐、医疗等设施场所，很大程度提升了老年人的生活幸福指数。目前，另外两个人居示范点正在筹备之中，我们确保在20_年前落实到位，省级“千村示范、万村整治示范村”指日可待。</w:t>
      </w:r>
    </w:p>
    <w:p>
      <w:pPr>
        <w:ind w:left="0" w:right="0" w:firstLine="560"/>
        <w:spacing w:before="450" w:after="450" w:line="312" w:lineRule="auto"/>
      </w:pPr>
      <w:r>
        <w:rPr>
          <w:rFonts w:ascii="宋体" w:hAnsi="宋体" w:eastAsia="宋体" w:cs="宋体"/>
          <w:color w:val="000"/>
          <w:sz w:val="28"/>
          <w:szCs w:val="28"/>
        </w:rPr>
        <w:t xml:space="preserve">　&gt;　二、转移农村剩余劳力，突出一村一品优势</w:t>
      </w:r>
    </w:p>
    <w:p>
      <w:pPr>
        <w:ind w:left="0" w:right="0" w:firstLine="560"/>
        <w:spacing w:before="450" w:after="450" w:line="312" w:lineRule="auto"/>
      </w:pPr>
      <w:r>
        <w:rPr>
          <w:rFonts w:ascii="宋体" w:hAnsi="宋体" w:eastAsia="宋体" w:cs="宋体"/>
          <w:color w:val="000"/>
          <w:sz w:val="28"/>
          <w:szCs w:val="28"/>
        </w:rPr>
        <w:t xml:space="preserve">　　人民生活标准不断提高，愿意从事简单农业生产的人越来越少，土地流转可谓势在必行，减轻农民的负担，释放剩余的劳动力，让原来从事农业生产的一部分老人们提高生活质量。</w:t>
      </w:r>
    </w:p>
    <w:p>
      <w:pPr>
        <w:ind w:left="0" w:right="0" w:firstLine="560"/>
        <w:spacing w:before="450" w:after="450" w:line="312" w:lineRule="auto"/>
      </w:pPr>
      <w:r>
        <w:rPr>
          <w:rFonts w:ascii="宋体" w:hAnsi="宋体" w:eastAsia="宋体" w:cs="宋体"/>
          <w:color w:val="000"/>
          <w:sz w:val="28"/>
          <w:szCs w:val="28"/>
        </w:rPr>
        <w:t xml:space="preserve">　　紫菜作为我们滨海新区传统黄海农产品种植加**的行业，也是我们建场村的一个农业品牌。由于气候变暖和环境污染等原因，连年的亏损，面对困境和发展中的种种困难，我们并未退缩，积极开辟信道路。20_年从福建、浙江引进坛紫菜新品种，再转道山东海洋、莱州等地进行紫菜养殖，历经千辛万苦，村里的劳动力妇女们紧紧跟随，从管理层到车间工人，上下一条心，今年山东紫菜养殖终于取得了大丰收，现已有5家企业在山东进行养殖和初加工，初加工后成品运回建场村进行二次加工和精加工苔麦脆，我们不断创新、不断研发。20_年申请设备专利三项，产品专利10多个品种，在近期的上海展销会上，首次展销就被国际客户下了多个订单。</w:t>
      </w:r>
    </w:p>
    <w:p>
      <w:pPr>
        <w:ind w:left="0" w:right="0" w:firstLine="560"/>
        <w:spacing w:before="450" w:after="450" w:line="312" w:lineRule="auto"/>
      </w:pPr>
      <w:r>
        <w:rPr>
          <w:rFonts w:ascii="宋体" w:hAnsi="宋体" w:eastAsia="宋体" w:cs="宋体"/>
          <w:color w:val="000"/>
          <w:sz w:val="28"/>
          <w:szCs w:val="28"/>
        </w:rPr>
        <w:t xml:space="preserve">　　&gt;三、加大招商引资力度，加快富民强村的步伐</w:t>
      </w:r>
    </w:p>
    <w:p>
      <w:pPr>
        <w:ind w:left="0" w:right="0" w:firstLine="560"/>
        <w:spacing w:before="450" w:after="450" w:line="312" w:lineRule="auto"/>
      </w:pPr>
      <w:r>
        <w:rPr>
          <w:rFonts w:ascii="宋体" w:hAnsi="宋体" w:eastAsia="宋体" w:cs="宋体"/>
          <w:color w:val="000"/>
          <w:sz w:val="28"/>
          <w:szCs w:val="28"/>
        </w:rPr>
        <w:t xml:space="preserve">　　招商引资，让更多的老板来老坝港发展，让跟多的企业进驻老坝港，**村民的就业渠道，带动了生活的内需，更重要的是我们得到了税收分成，20_年建场村招引两个企业，今年已形成销售，我村分得税收20.32万元，20_年我村招引一个二级建筑企业，现在已经将工程拓展到山西太原，年产值近4.2亿。最近，我们正在洽谈的机械项目也已经到了合同细节磨合阶段，预计春节后达成共识。</w:t>
      </w:r>
    </w:p>
    <w:p>
      <w:pPr>
        <w:ind w:left="0" w:right="0" w:firstLine="560"/>
        <w:spacing w:before="450" w:after="450" w:line="312" w:lineRule="auto"/>
      </w:pPr>
      <w:r>
        <w:rPr>
          <w:rFonts w:ascii="宋体" w:hAnsi="宋体" w:eastAsia="宋体" w:cs="宋体"/>
          <w:color w:val="000"/>
          <w:sz w:val="28"/>
          <w:szCs w:val="28"/>
        </w:rPr>
        <w:t xml:space="preserve">　　乡村振兴需要大刀阔斧地进行重新规划，也需要自上而下的观念转变，更需要加大创新理念的注入。我相信，在十九届四中全会精神的指引下，在上级党委政府的关心支持下，建场村将会迎来繁花似景又一春，一个经济强、生活富、生态宜居的美丽乡村即将呈现于世人眼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根据会议安排，现就畜牧部门如何助推落实乡村振兴方面的相关情况报告如下。</w:t>
      </w:r>
    </w:p>
    <w:p>
      <w:pPr>
        <w:ind w:left="0" w:right="0" w:firstLine="560"/>
        <w:spacing w:before="450" w:after="450" w:line="312" w:lineRule="auto"/>
      </w:pPr>
      <w:r>
        <w:rPr>
          <w:rFonts w:ascii="宋体" w:hAnsi="宋体" w:eastAsia="宋体" w:cs="宋体"/>
          <w:color w:val="000"/>
          <w:sz w:val="28"/>
          <w:szCs w:val="28"/>
        </w:rPr>
        <w:t xml:space="preserve">　　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&gt;　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　　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　　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二、促进生态循环，努力实现生态宜居目标。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　　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_年6月底前完成其余7条县级河流周边养殖场升级改造；20_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_年8月与遂宁浩川公司签订集中无害化处理协议226份，20_年集中无害化处理4882头，今年1-3月集中无害化处理5828头；于20_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　　&gt;三、推动转型升级，确保畜禽养殖治理有效。 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　　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_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　&gt;　四、实施产业扶贫，助力乡村振兴。</w:t>
      </w:r>
    </w:p>
    <w:p>
      <w:pPr>
        <w:ind w:left="0" w:right="0" w:firstLine="560"/>
        <w:spacing w:before="450" w:after="450" w:line="312" w:lineRule="auto"/>
      </w:pPr>
      <w:r>
        <w:rPr>
          <w:rFonts w:ascii="宋体" w:hAnsi="宋体" w:eastAsia="宋体" w:cs="宋体"/>
          <w:color w:val="000"/>
          <w:sz w:val="28"/>
          <w:szCs w:val="28"/>
        </w:rPr>
        <w:t xml:space="preserve">　　畜牧产业作为扶贫攻坚的重要力量，20_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w:t>
      </w:r>
    </w:p>
    <w:p>
      <w:pPr>
        <w:ind w:left="0" w:right="0" w:firstLine="560"/>
        <w:spacing w:before="450" w:after="450" w:line="312" w:lineRule="auto"/>
      </w:pPr>
      <w:r>
        <w:rPr>
          <w:rFonts w:ascii="宋体" w:hAnsi="宋体" w:eastAsia="宋体" w:cs="宋体"/>
          <w:color w:val="000"/>
          <w:sz w:val="28"/>
          <w:szCs w:val="28"/>
        </w:rPr>
        <w:t xml:space="preserve">　　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560"/>
        <w:spacing w:before="450" w:after="450" w:line="312" w:lineRule="auto"/>
      </w:pPr>
      <w:r>
        <w:rPr>
          <w:rFonts w:ascii="黑体" w:hAnsi="黑体" w:eastAsia="黑体" w:cs="黑体"/>
          <w:color w:val="000000"/>
          <w:sz w:val="36"/>
          <w:szCs w:val="36"/>
          <w:b w:val="1"/>
          <w:bCs w:val="1"/>
        </w:rPr>
        <w:t xml:space="preserve">【篇6】乡村振兴研讨材料:乡村振兴战略研讨发言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我们都知道在20_年是电商扶贫的试点年，则20_年就是电商扶贫的快速推进年，无论在政策上，还是在实践上，都有新的明显的进展：主要表现在电商扶贫的顶层设计初步形成、电商扶贫工作推进力度明显加大、各地纷纷加强与电商平台合作、各大电商平台扶贫策略不断完善、不同地域的电商扶贫探索不断深入，探索形成了诸如甘肃成县、吉林通榆、云南元阳、新疆阿克苏、黑龙江明水等形式多样的电商扶贫模式。但总体来说，电商扶贫尚属于新事物，在思维转变、习惯培养、基础设施、人才培育、视野开拓、力量协调等方面还需要提升。20_年作为电商扶贫的普遍推进年，未来还应在提升战略地位、改善电商生态、激发群众活力、调整扶贫政策等方面继续发力，推动电商扶贫的深度和广度进一步拓展。</w:t>
      </w:r>
    </w:p>
    <w:p>
      <w:pPr>
        <w:ind w:left="0" w:right="0" w:firstLine="560"/>
        <w:spacing w:before="450" w:after="450" w:line="312" w:lineRule="auto"/>
      </w:pPr>
      <w:r>
        <w:rPr>
          <w:rFonts w:ascii="宋体" w:hAnsi="宋体" w:eastAsia="宋体" w:cs="宋体"/>
          <w:color w:val="000"/>
          <w:sz w:val="28"/>
          <w:szCs w:val="28"/>
        </w:rPr>
        <w:t xml:space="preserve">　　从20_年起，学界已经开始电商扶贫的研究与呼吁。中国社会科学院信息化研究中心主任汪向东经过调研与研究后认为，贫困的中西部地区运用电商这一载体，会有效促进扶贫开发工作，此后他连续撰文进行呼吁。20_年底，国务院扶贫办首次明确提出，把“电商扶贫工程”列为20_年精准扶贫十大工程之一，要求“在贫困村开展电子商务扶贫试点，发挥市场化电子商务渠道的作用，促进贫困地区农产品销售和农民增收。”20_年11月29日出台的《中共中央国务院关于打赢脱贫攻坚战的决定》明确指出要“实施电商扶贫工程”，电商扶贫终于成为当前脱贫攻坚工作的又一重要通道和农村电商发展的又一热点。</w:t>
      </w:r>
    </w:p>
    <w:p>
      <w:pPr>
        <w:ind w:left="0" w:right="0" w:firstLine="560"/>
        <w:spacing w:before="450" w:after="450" w:line="312" w:lineRule="auto"/>
      </w:pPr>
      <w:r>
        <w:rPr>
          <w:rFonts w:ascii="宋体" w:hAnsi="宋体" w:eastAsia="宋体" w:cs="宋体"/>
          <w:color w:val="000"/>
          <w:sz w:val="28"/>
          <w:szCs w:val="28"/>
        </w:rPr>
        <w:t xml:space="preserve">　　电商扶贫的定义</w:t>
      </w:r>
    </w:p>
    <w:p>
      <w:pPr>
        <w:ind w:left="0" w:right="0" w:firstLine="560"/>
        <w:spacing w:before="450" w:after="450" w:line="312" w:lineRule="auto"/>
      </w:pPr>
      <w:r>
        <w:rPr>
          <w:rFonts w:ascii="宋体" w:hAnsi="宋体" w:eastAsia="宋体" w:cs="宋体"/>
          <w:color w:val="000"/>
          <w:sz w:val="28"/>
          <w:szCs w:val="28"/>
        </w:rPr>
        <w:t xml:space="preserve">　　中国社会科学院信息化研究中心主任汪向东教授是较早研究电商扶贫的业界学者，他提出的定义是，“电商扶贫，即电子商务扶贫开发，就是将今天互联网时代日益主流化的电子商务纳入扶贫开发工作体系，作用于帮扶对象，创新扶贫开发方式，改进扶贫开发绩效的理念与实践”。</w:t>
      </w:r>
    </w:p>
    <w:p>
      <w:pPr>
        <w:ind w:left="0" w:right="0" w:firstLine="560"/>
        <w:spacing w:before="450" w:after="450" w:line="312" w:lineRule="auto"/>
      </w:pPr>
      <w:r>
        <w:rPr>
          <w:rFonts w:ascii="宋体" w:hAnsi="宋体" w:eastAsia="宋体" w:cs="宋体"/>
          <w:color w:val="000"/>
          <w:sz w:val="28"/>
          <w:szCs w:val="28"/>
        </w:rPr>
        <w:t xml:space="preserve">　　国务院扶贫办曲天军巡视员分管电商扶贫工作，他认为，“电商扶贫，就是把‘互联网+’纳入政府扶贫工作体系中”。通过一户带多户，一店带多村的精准扶贫带贫机制，对接城乡广域的大市场，注重农产品上行，促进商品流通，以此拉动贫困户的就业增收，促进城乡经济社会协调发展，实现共赢。</w:t>
      </w:r>
    </w:p>
    <w:p>
      <w:pPr>
        <w:ind w:left="0" w:right="0" w:firstLine="560"/>
        <w:spacing w:before="450" w:after="450" w:line="312" w:lineRule="auto"/>
      </w:pPr>
      <w:r>
        <w:rPr>
          <w:rFonts w:ascii="宋体" w:hAnsi="宋体" w:eastAsia="宋体" w:cs="宋体"/>
          <w:color w:val="000"/>
          <w:sz w:val="28"/>
          <w:szCs w:val="28"/>
        </w:rPr>
        <w:t xml:space="preserve">　　《电商赋能弱鸟高飞——电商消贫报告(20_)》提出电商消贫的定义，即“通过建设和安装新型基础设施，培育和培养电商生态和电商意识，建立本地化的电子商务服务体系，从而促进贫困人群利用互联网技术和手段开展创新与创业，提高信息化服务水平，最终改变贫困人群的生产和生活方式，实现脱贫致富”。</w:t>
      </w:r>
    </w:p>
    <w:p>
      <w:pPr>
        <w:ind w:left="0" w:right="0" w:firstLine="560"/>
        <w:spacing w:before="450" w:after="450" w:line="312" w:lineRule="auto"/>
      </w:pPr>
      <w:r>
        <w:rPr>
          <w:rFonts w:ascii="宋体" w:hAnsi="宋体" w:eastAsia="宋体" w:cs="宋体"/>
          <w:color w:val="000"/>
          <w:sz w:val="28"/>
          <w:szCs w:val="28"/>
        </w:rPr>
        <w:t xml:space="preserve">　　总体看来，可以简单地概括为，“就是运用电子商务来促进贫困地区家庭脱贫致富，带动当地产业发展”。具体可以表述为：动员政府、电商、生产经营主体和社会各方力量，通过完善贫困地区的相关基础设施，建立互联网+与电子商务的理念和体系，帮助提升贫困地区农户和生产经营者的电子商务运用能力，促进当地农产品及特色产品的生产、加工、销售和品牌化建设，方便群众的生产生活，带动就业和创业，增加农民收入，推动经济社会发展转型，从而加快脱贫致富步伐的一系列举措。</w:t>
      </w:r>
    </w:p>
    <w:p>
      <w:pPr>
        <w:ind w:left="0" w:right="0" w:firstLine="560"/>
        <w:spacing w:before="450" w:after="450" w:line="312" w:lineRule="auto"/>
      </w:pPr>
      <w:r>
        <w:rPr>
          <w:rFonts w:ascii="宋体" w:hAnsi="宋体" w:eastAsia="宋体" w:cs="宋体"/>
          <w:color w:val="000"/>
          <w:sz w:val="28"/>
          <w:szCs w:val="28"/>
        </w:rPr>
        <w:t xml:space="preserve">　　关于电商扶贫的边界与内涵：</w:t>
      </w:r>
    </w:p>
    <w:p>
      <w:pPr>
        <w:ind w:left="0" w:right="0" w:firstLine="560"/>
        <w:spacing w:before="450" w:after="450" w:line="312" w:lineRule="auto"/>
      </w:pPr>
      <w:r>
        <w:rPr>
          <w:rFonts w:ascii="宋体" w:hAnsi="宋体" w:eastAsia="宋体" w:cs="宋体"/>
          <w:color w:val="000"/>
          <w:sz w:val="28"/>
          <w:szCs w:val="28"/>
        </w:rPr>
        <w:t xml:space="preserve">　　基础，主要是对贫困村的信息、交通、物流基础加强建设，满足电子商务发展的需要;</w:t>
      </w:r>
    </w:p>
    <w:p>
      <w:pPr>
        <w:ind w:left="0" w:right="0" w:firstLine="560"/>
        <w:spacing w:before="450" w:after="450" w:line="312" w:lineRule="auto"/>
      </w:pPr>
      <w:r>
        <w:rPr>
          <w:rFonts w:ascii="宋体" w:hAnsi="宋体" w:eastAsia="宋体" w:cs="宋体"/>
          <w:color w:val="000"/>
          <w:sz w:val="28"/>
          <w:szCs w:val="28"/>
        </w:rPr>
        <w:t xml:space="preserve">　　强化社会资源的统筹，包括政府推动当地优势特色农产品的开发、宣传与推广，动员企业与社会各界与农村对接扩大网上销售和农村特色旅游开发等;</w:t>
      </w:r>
    </w:p>
    <w:p>
      <w:pPr>
        <w:ind w:left="0" w:right="0" w:firstLine="560"/>
        <w:spacing w:before="450" w:after="450" w:line="312" w:lineRule="auto"/>
      </w:pPr>
      <w:r>
        <w:rPr>
          <w:rFonts w:ascii="宋体" w:hAnsi="宋体" w:eastAsia="宋体" w:cs="宋体"/>
          <w:color w:val="000"/>
          <w:sz w:val="28"/>
          <w:szCs w:val="28"/>
        </w:rPr>
        <w:t xml:space="preserve">　　电商企业吸纳部分当地就业，带动当地电子商务创业;</w:t>
      </w:r>
    </w:p>
    <w:p>
      <w:pPr>
        <w:ind w:left="0" w:right="0" w:firstLine="560"/>
        <w:spacing w:before="450" w:after="450" w:line="312" w:lineRule="auto"/>
      </w:pPr>
      <w:r>
        <w:rPr>
          <w:rFonts w:ascii="宋体" w:hAnsi="宋体" w:eastAsia="宋体" w:cs="宋体"/>
          <w:color w:val="000"/>
          <w:sz w:val="28"/>
          <w:szCs w:val="28"/>
        </w:rPr>
        <w:t xml:space="preserve">　　电子商务进农村后，给农民生产生活带来的各种便利，如代缴费、网络代购、金融服务等。</w:t>
      </w:r>
    </w:p>
    <w:p>
      <w:pPr>
        <w:ind w:left="0" w:right="0" w:firstLine="560"/>
        <w:spacing w:before="450" w:after="450" w:line="312" w:lineRule="auto"/>
      </w:pPr>
      <w:r>
        <w:rPr>
          <w:rFonts w:ascii="宋体" w:hAnsi="宋体" w:eastAsia="宋体" w:cs="宋体"/>
          <w:color w:val="000"/>
          <w:sz w:val="28"/>
          <w:szCs w:val="28"/>
        </w:rPr>
        <w:t xml:space="preserve">　　农村电商助力精准扶贫</w:t>
      </w:r>
    </w:p>
    <w:p>
      <w:pPr>
        <w:ind w:left="0" w:right="0" w:firstLine="560"/>
        <w:spacing w:before="450" w:after="450" w:line="312" w:lineRule="auto"/>
      </w:pPr>
      <w:r>
        <w:rPr>
          <w:rFonts w:ascii="宋体" w:hAnsi="宋体" w:eastAsia="宋体" w:cs="宋体"/>
          <w:color w:val="000"/>
          <w:sz w:val="28"/>
          <w:szCs w:val="28"/>
        </w:rPr>
        <w:t xml:space="preserve">　　新年伊始，打赢脱贫攻坚战进入全面攻坚期。20_年中央一号文件聚焦坚持农业农村优先发展，将“聚力精准施策，决战决胜脱贫攻坚”作为首发任务，从不折不扣完成脱贫攻坚任务、主攻深度贫困地区、着力解决突出问题、巩固和扩大脱贫攻坚成果4个方面对脱贫攻坚工作进行了具体部署。从具体部署来看，特色产业扶贫、注重发展长效扶贫产业、着力解决产销脱节等依然是打赢脱贫攻坚战需要攻克的关键问题。自20_年颁布《中共中央国务院关于打赢脱贫攻坚战的决定》以来，发展特色产业一直是贫困地区精准施策的重中之重，但是大量特色产业的推进，也带来了小农户无法对接大市场、农产品供给区域性过剩、价格被压低、贫困户利润被挤压等问题。为了解决区域特色农产品产销不对路、信息不对称、扶贫效果不佳等问题，20_年11月23日，国务院扶贫办等16个部门联合发布了《关于促进电商精准扶贫的指导意见》，从政策层面肯定了农村电商在精准扶贫中发挥的积极作用。自此，农村电商助力精准扶贫进入快速发展期，在政府引导、电商助力、群众积极参与下，各大电商借助平台优势与贫困户、龙头企业、新农人等多元主体开展了形式多样、内涵丰富的合作模式，实现了精准帮扶、产销对路、脱贫致富等目标。具体来看，农村电商助力精准扶贫的具体实践主要有以下3个方面:</w:t>
      </w:r>
    </w:p>
    <w:p>
      <w:pPr>
        <w:ind w:left="0" w:right="0" w:firstLine="560"/>
        <w:spacing w:before="450" w:after="450" w:line="312" w:lineRule="auto"/>
      </w:pPr>
      <w:r>
        <w:rPr>
          <w:rFonts w:ascii="宋体" w:hAnsi="宋体" w:eastAsia="宋体" w:cs="宋体"/>
          <w:color w:val="000"/>
          <w:sz w:val="28"/>
          <w:szCs w:val="28"/>
        </w:rPr>
        <w:t xml:space="preserve">　　一是：促进了贫困户和现代农业发展的有机衔接。党的十九大报告首次提出，要实现小农户和现代农业发展的有机衔接，贫困户是小农户中的典型代表，也是实现小农户和现代农业发展有机衔接的“硬骨头”。电商助力精准扶贫，不仅在产销层面上让贫困户可以对接大市场，更深层的内涵是提高了贫困户的现代化生产水平、现代化管理观念和资源要素配置水平，通过引用最先进的生产技术和信息技术提高了农业生产的全要素生产率和技术效率，从而实现贫困户与现代农业发展的有机衔接。电商作为现代农业发展的新元素，能够从产销对接、适销对路、迎合消费者需求、品牌战略、品质控制、缩短产业链条等方面，提高贫困户与现代农业发展的有机衔接;通过依托互联网、物联网、人工智能等新技术，作为一种潜在的生产要素嵌入资本、劳动力等，提高了要素与资源的优化配置，是贫困户和现代农业发展有机衔接的重要载体，起到了扶贫先扶智(志)、脱贫可持续的效果。</w:t>
      </w:r>
    </w:p>
    <w:p>
      <w:pPr>
        <w:ind w:left="0" w:right="0" w:firstLine="560"/>
        <w:spacing w:before="450" w:after="450" w:line="312" w:lineRule="auto"/>
      </w:pPr>
      <w:r>
        <w:rPr>
          <w:rFonts w:ascii="宋体" w:hAnsi="宋体" w:eastAsia="宋体" w:cs="宋体"/>
          <w:color w:val="000"/>
          <w:sz w:val="28"/>
          <w:szCs w:val="28"/>
        </w:rPr>
        <w:t xml:space="preserve">　　三是：转变贫困地区产业发展模式，助力国家质量兴农战略。20_年2月，七部门联合印发了《国家质量兴农战略规划(20_-20_年)》，从农村电商助力精准扶贫来看，农村电商主要通过以下4种渠道在贫困地区助力国家质量兴农战略。一是利用消费端的大数据分析，精准预测未来消费者的消费习惯和消费趋向，更加科学、合理地引导贫困地区特色产业的发展方向和发展模式;二是直接对接贫困户，指导贫困户对产品进行分级整理、分类包装，通过分级分类提高农产品价值，增加贫困户收入;三是依靠基础数据和店铺评分，倒逼贫困户生产切合消费者口味的绿色优质农产品，利用口碑建立品牌威信，提升品牌公信力;四是通过缩短产业链条，大大提高了农产品到达消费者的时间，减少了农民提前收获农产品或使用保质性化学品的可能性，增强了消费者对鲜食农产品的消费体验。</w:t>
      </w:r>
    </w:p>
    <w:p>
      <w:pPr>
        <w:ind w:left="0" w:right="0" w:firstLine="560"/>
        <w:spacing w:before="450" w:after="450" w:line="312" w:lineRule="auto"/>
      </w:pPr>
      <w:r>
        <w:rPr>
          <w:rFonts w:ascii="黑体" w:hAnsi="黑体" w:eastAsia="黑体" w:cs="黑体"/>
          <w:color w:val="000000"/>
          <w:sz w:val="36"/>
          <w:szCs w:val="36"/>
          <w:b w:val="1"/>
          <w:bCs w:val="1"/>
        </w:rPr>
        <w:t xml:space="preserve">【篇7】乡村振兴研讨材料:乡村振兴战略研讨发言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&gt;　　一、乡村振兴战略的内容</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&gt;　　二、乡村振兴战略的重要意义</w:t>
      </w:r>
    </w:p>
    <w:p>
      <w:pPr>
        <w:ind w:left="0" w:right="0" w:firstLine="560"/>
        <w:spacing w:before="450" w:after="450" w:line="312" w:lineRule="auto"/>
      </w:pPr>
      <w:r>
        <w:rPr>
          <w:rFonts w:ascii="宋体" w:hAnsi="宋体" w:eastAsia="宋体" w:cs="宋体"/>
          <w:color w:val="000"/>
          <w:sz w:val="28"/>
          <w:szCs w:val="28"/>
        </w:rPr>
        <w:t xml:space="preserve">　　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&gt;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　　(三)发挥人才作用。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【篇8】乡村振兴研讨材料:乡村振兴战略研讨发言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十九大报告指出，农业农村农民问题是关系国计民生的根本性问题，必须始终把解决好“三农”问题作为全党工作的重中之重，提出实施乡村振兴战略。</w:t>
      </w:r>
    </w:p>
    <w:p>
      <w:pPr>
        <w:ind w:left="0" w:right="0" w:firstLine="560"/>
        <w:spacing w:before="450" w:after="450" w:line="312" w:lineRule="auto"/>
      </w:pPr>
      <w:r>
        <w:rPr>
          <w:rFonts w:ascii="宋体" w:hAnsi="宋体" w:eastAsia="宋体" w:cs="宋体"/>
          <w:color w:val="000"/>
          <w:sz w:val="28"/>
          <w:szCs w:val="28"/>
        </w:rPr>
        <w:t xml:space="preserve">　　我们***乡共有25个行政村，农业人口37123人，94693亩耕地，人均耕地面积2.5亩。主导产业是油桃、苹果经济林种植，是典型的农业大乡。实现乡村振兴，我乡主要从以下几个方面寻求突破：</w:t>
      </w:r>
    </w:p>
    <w:p>
      <w:pPr>
        <w:ind w:left="0" w:right="0" w:firstLine="560"/>
        <w:spacing w:before="450" w:after="450" w:line="312" w:lineRule="auto"/>
      </w:pPr>
      <w:r>
        <w:rPr>
          <w:rFonts w:ascii="宋体" w:hAnsi="宋体" w:eastAsia="宋体" w:cs="宋体"/>
          <w:color w:val="000"/>
          <w:sz w:val="28"/>
          <w:szCs w:val="28"/>
        </w:rPr>
        <w:t xml:space="preserve">　　一、加强农村党员干部队伍建设。“火车跑的快，全凭车头带”，农村要发展离不开党员干部这支“领头雁”队伍。一是要选好配强农村“两委”主干。我们要坚持严格程序，把好选人用人关口，真正把政治素质高、工作能力强、办事公道、带领群众致富能力强的人员选入“两委班子”，重点建立农村后备干部人才库，确保农村发展后继有人。同时，探索加强农村“两委”主干提高报酬待遇，逐步朝着脱产化、职业化方向发展，进一步解除后顾之忧，更好为农村发展服务。二是抓好稳定这个前提。积极做好“两委”换届平稳过渡及农村各项矛盾纠纷化解工作，确保农村稳定这个前提。三是制定出台乡村两级干部管理办法。尤其是针对农村干部管理拿出一套行之有效的管理办法，主要包括守纪律、有作为两个方面。一方面要促使农村干部坚定执行党的</w:t>
      </w:r>
    </w:p>
    <w:p>
      <w:pPr>
        <w:ind w:left="0" w:right="0" w:firstLine="560"/>
        <w:spacing w:before="450" w:after="450" w:line="312" w:lineRule="auto"/>
      </w:pPr>
      <w:r>
        <w:rPr>
          <w:rFonts w:ascii="宋体" w:hAnsi="宋体" w:eastAsia="宋体" w:cs="宋体"/>
          <w:color w:val="000"/>
          <w:sz w:val="28"/>
          <w:szCs w:val="28"/>
        </w:rPr>
        <w:t xml:space="preserve">　　方针、路线、政策，认真落实“四议两公开”工作法要求，公正办事、公道处事、廉洁行事。另一方面要促使各村主干在任期内每年做出至少为民办一件实事的承诺，做到年初做计划、亮承诺，年底看落实、定奖惩，促使农村干部在任期内为农业农村发展为农民群众增收致富做出实实在在的贡献。四是进一步加强党员干部队伍教育管理。严格三会一课制度、定期开展党日活动制度、开展民主生活会制度、开展民主评议领导班子和党员制度、普通党员设岗定责评星定级等各项管理教育制度，确保把党支部建成坚强战斗堡垒，充分发挥党员先锋模范作用。</w:t>
      </w:r>
    </w:p>
    <w:p>
      <w:pPr>
        <w:ind w:left="0" w:right="0" w:firstLine="560"/>
        <w:spacing w:before="450" w:after="450" w:line="312" w:lineRule="auto"/>
      </w:pPr>
      <w:r>
        <w:rPr>
          <w:rFonts w:ascii="宋体" w:hAnsi="宋体" w:eastAsia="宋体" w:cs="宋体"/>
          <w:color w:val="000"/>
          <w:sz w:val="28"/>
          <w:szCs w:val="28"/>
        </w:rPr>
        <w:t xml:space="preserve">　　二、持续壮大农村集体经济。农村集体经济发展壮大，是农村各项事业得到长足发展的必要前提。我乡在集体经济发展中探索出了西下冯模式和王村模式。西下冯模式是利用本村大棚杏种植效益明显、群众发展积极性高的优势，积极向上级部门争取80万元集体经济发展资金，为果农先期建设温室大棚提供必要的启动资金，村集体向果农收取一定的分红并逐年收回本金，同时扶持新发展户的方式滚动发展，逐步壮大村集体经济。王村通过盘活村原有供销社土地房屋进行改造新建出租的方式，村集体一次投资，每年可为集体增收5.5万元。我们将通过复制创新两个村发展集体经济的成功经验，因地制宜、因村施策逐步发展壮大其他村集体经济。</w:t>
      </w:r>
    </w:p>
    <w:p>
      <w:pPr>
        <w:ind w:left="0" w:right="0" w:firstLine="560"/>
        <w:spacing w:before="450" w:after="450" w:line="312" w:lineRule="auto"/>
      </w:pPr>
      <w:r>
        <w:rPr>
          <w:rFonts w:ascii="宋体" w:hAnsi="宋体" w:eastAsia="宋体" w:cs="宋体"/>
          <w:color w:val="000"/>
          <w:sz w:val="28"/>
          <w:szCs w:val="28"/>
        </w:rPr>
        <w:t xml:space="preserve">　　三、补齐短板全力打赢脱贫攻坚战。我乡共有建档立卡贫困户687户1987人，贫困村2个（其毋、柳村），贫困发生率5.45%。20XX年全乡共完成脱贫任务205户622人，完成其毋村贫困村摘帽。现有贫困人口482户1365人，贫困发生率3.74%，20XX年计划脱贫363户1075人，贫困发生率为0.79%，实现贫困村柳村摘帽。20XX年计划脱贫119户290人。在精准扶贫上，我们紧紧围绕六个精准、两不愁三保障标准，对照贫困村退出十三项指标，依托十大帮扶项目，以产业发展、外出务工、金融扶贫、技能培训、医疗教育住房帮扶、改善基础设施为重点。完善明确帮扶责任、帮扶机制、提高贫困户自身脱贫动力，实现脱贫攻坚工作扎实有效推进，奋力完成20XX年脱贫363户1075人和20XX年119户290人的脱贫任务。确保在实现农村振兴战略中不漏一户、不落一人，全面实现建成小康社会目标。</w:t>
      </w:r>
    </w:p>
    <w:p>
      <w:pPr>
        <w:ind w:left="0" w:right="0" w:firstLine="560"/>
        <w:spacing w:before="450" w:after="450" w:line="312" w:lineRule="auto"/>
      </w:pPr>
      <w:r>
        <w:rPr>
          <w:rFonts w:ascii="宋体" w:hAnsi="宋体" w:eastAsia="宋体" w:cs="宋体"/>
          <w:color w:val="000"/>
          <w:sz w:val="28"/>
          <w:szCs w:val="28"/>
        </w:rPr>
        <w:t xml:space="preserve">　　四、加大产业结构调整。全乡现有苹果、油桃、双季槐、山楂为主的经济林4.2万亩，农民专业合作社82个，入社农户1179户，土地流转大户6户，流转土地6713.9亩。我们要充分利用我乡经济林产业发展优势，以市场需求为导向，以促进农民增收致富为目标，充分发挥其毋村千亩油桃种植园区、西谷村千亩双季槐、西瓜种植园区、柳村和永兴庄温室韭菜种植园区，大里村小龙虾养殖休闲观光园区、沙流村柿子种植园区等大产业园区的示范带动作用，明年要着力抓好窑头村1000亩花椒生产示范基地、沿闻夏路张村、郭村、王村、西下冯村联合举办桃花节、在</w:t>
      </w:r>
    </w:p>
    <w:p>
      <w:pPr>
        <w:ind w:left="0" w:right="0" w:firstLine="560"/>
        <w:spacing w:before="450" w:after="450" w:line="312" w:lineRule="auto"/>
      </w:pPr>
      <w:r>
        <w:rPr>
          <w:rFonts w:ascii="宋体" w:hAnsi="宋体" w:eastAsia="宋体" w:cs="宋体"/>
          <w:color w:val="000"/>
          <w:sz w:val="28"/>
          <w:szCs w:val="28"/>
        </w:rPr>
        <w:t xml:space="preserve">　　枣园、王村建立一座水果批发市场、牧源集力投资10亿元占地3250亩共十个场区的养殖项目成功落户我乡等四项工程，积极鼓励、引导、支持广大群众发挥资源优势，调整产业结构，提质增效，拓宽致富渠道，大力发展特色产业增收。同时，加大招商引资和固定资产投资力度。全面完成威龙铁路制动设备生产线建设项目和新安玻璃器皿年产20XX吨玻璃器皿项目；山西夏县牧源农牧有限公司夏县五场年存栏母猪2200头、年存栏公猪156头养殖基地和山西鑫山玛钢铸造有限公司新建环保型吸水剂，水处理剂建设项目等重点项目建设。</w:t>
      </w:r>
    </w:p>
    <w:p>
      <w:pPr>
        <w:ind w:left="0" w:right="0" w:firstLine="560"/>
        <w:spacing w:before="450" w:after="450" w:line="312" w:lineRule="auto"/>
      </w:pPr>
      <w:r>
        <w:rPr>
          <w:rFonts w:ascii="宋体" w:hAnsi="宋体" w:eastAsia="宋体" w:cs="宋体"/>
          <w:color w:val="000"/>
          <w:sz w:val="28"/>
          <w:szCs w:val="28"/>
        </w:rPr>
        <w:t xml:space="preserve">　　五、继续加强美丽宜居乡村建设。按照“全域生态化，通道标准化，乡村公园化”标准，以通道和村庄为重点，以“美化家园，净化田园”为目标，狠抓乡村环境卫生整治，继续巩固重点循环圈增景增色、补植补栽绿化、王村、西下冯村美丽宜居村提质达标工程，继续强势打造更多美丽宜居新农村。有效整合“一事一议”、“以工代赈”等项目资金，不断加强道路硬化、排水沟建设、人畜吃水、文化广场、医疗卫生、学校、老年照料中心等基础设施和公益事业建设。</w:t>
      </w:r>
    </w:p>
    <w:p>
      <w:pPr>
        <w:ind w:left="0" w:right="0" w:firstLine="560"/>
        <w:spacing w:before="450" w:after="450" w:line="312" w:lineRule="auto"/>
      </w:pPr>
      <w:r>
        <w:rPr>
          <w:rFonts w:ascii="黑体" w:hAnsi="黑体" w:eastAsia="黑体" w:cs="黑体"/>
          <w:color w:val="000000"/>
          <w:sz w:val="36"/>
          <w:szCs w:val="36"/>
          <w:b w:val="1"/>
          <w:bCs w:val="1"/>
        </w:rPr>
        <w:t xml:space="preserve">【篇9】乡村振兴研讨材料:乡村振兴战略研讨发言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【篇10】乡村振兴研讨材料:乡村振兴战略研讨发言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进方向，提供了根本的遵循，我们要深入学习习近平总书记关于实施乡村振兴战略的重要论述，吃透精神实质，把握核心的要义，进一步增强推进乡村振兴的责任感、紧迫感。市委党校吴秀坤教授对全面解读乡村振兴战略进行详细的讲解，杜学峰副校长就我市农业产业发展规划进行了详细的培训和解读;加强对绿色农业发展的基本认识，绿色农业是指将农业生产和环境生态保护协调起来，在促进农业发展，增加农户收入的同时保护环境，保证农副产品无污染的农业发展类型，市委党校经济管理研究室主任教授薛男，对农村改革政策综合解读，薛教授的讲解非常生动感人，对农村、农业、农民的发展做了认真的讲解，对农村的村容村貌，农村集体经济发展，有了更深的理解，农业强不强，农村美不美，农民富不富，决定着我国全面小康社会的底色和社会主义现代化的质量。农民是农业农村发展的主体，也是实施乡村振兴战略的主体，要充分遵守广大农民的意愿，调动广大农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【篇11】乡村振兴研讨材料:乡村振兴战略研讨发言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&gt;一、认真学习，深刻领会乡村振兴的总要求</w:t>
      </w:r>
    </w:p>
    <w:p>
      <w:pPr>
        <w:ind w:left="0" w:right="0" w:firstLine="560"/>
        <w:spacing w:before="450" w:after="450" w:line="312" w:lineRule="auto"/>
      </w:pPr>
      <w:r>
        <w:rPr>
          <w:rFonts w:ascii="宋体" w:hAnsi="宋体" w:eastAsia="宋体" w:cs="宋体"/>
          <w:color w:val="000"/>
          <w:sz w:val="28"/>
          <w:szCs w:val="28"/>
        </w:rPr>
        <w:t xml:space="preserve">　　    在党的十九大报告中首次提出实施乡村振兴战略，强调要坚持乡村全面振兴，抓重点、补短板、强弱项，实现乡村产业振兴、人才振兴、文化振兴、生态振兴、组织振兴，推动农业全面升级、农村全面进步、农民全面发展。要尊重广大农民意愿，激发广大农民积极性、主动性、创造性，激活乡村振兴内生动力，让广大农民在乡村振兴中有更多获得感、幸福感、安全感。要坚持以实干促振兴，遵循乡村发展规律，规划先行，分类推进，加大投入，扎实苦干，推动乡村振兴不断取得新成效。</w:t>
      </w:r>
    </w:p>
    <w:p>
      <w:pPr>
        <w:ind w:left="0" w:right="0" w:firstLine="560"/>
        <w:spacing w:before="450" w:after="450" w:line="312" w:lineRule="auto"/>
      </w:pPr>
      <w:r>
        <w:rPr>
          <w:rFonts w:ascii="宋体" w:hAnsi="宋体" w:eastAsia="宋体" w:cs="宋体"/>
          <w:color w:val="000"/>
          <w:sz w:val="28"/>
          <w:szCs w:val="28"/>
        </w:rPr>
        <w:t xml:space="preserve">　　习近平总书记关于实施乡村振兴战略的重要论述，高瞻远瞩、内涵丰富、要求明确，深刻回答了为什么要振兴乡村、怎样振兴乡村等一系列重大理论和实践问题，是新发展理念在农业农村工作中的全面贯彻，是中国特色社会主义道路在农村的创新实践，在我国“三农”发展历程中具有划时代的里程碑意义，是新时代做好“三农”工作、推进乡村振兴的根本遵循和行动指南。</w:t>
      </w:r>
    </w:p>
    <w:p>
      <w:pPr>
        <w:ind w:left="0" w:right="0" w:firstLine="560"/>
        <w:spacing w:before="450" w:after="450" w:line="312" w:lineRule="auto"/>
      </w:pPr>
      <w:r>
        <w:rPr>
          <w:rFonts w:ascii="宋体" w:hAnsi="宋体" w:eastAsia="宋体" w:cs="宋体"/>
          <w:color w:val="000"/>
          <w:sz w:val="28"/>
          <w:szCs w:val="28"/>
        </w:rPr>
        <w:t xml:space="preserve">　　二&gt;、促进产业振兴，大力推动特色农业高质量发展</w:t>
      </w:r>
    </w:p>
    <w:p>
      <w:pPr>
        <w:ind w:left="0" w:right="0" w:firstLine="560"/>
        <w:spacing w:before="450" w:after="450" w:line="312" w:lineRule="auto"/>
      </w:pPr>
      <w:r>
        <w:rPr>
          <w:rFonts w:ascii="宋体" w:hAnsi="宋体" w:eastAsia="宋体" w:cs="宋体"/>
          <w:color w:val="000"/>
          <w:sz w:val="28"/>
          <w:szCs w:val="28"/>
        </w:rPr>
        <w:t xml:space="preserve">　　    1、产业振兴是乡村振兴的物质基础。我县乡村现状同全国大部分乡村一样也存在农村收入低的最大问题，为了生活，只能外出。乡村振兴首先要把人留下来，要有项目，要有产业，能够让农民在家门口，就能赚到养家糊口的钱，这才能解决乡村人口外流的问题。在探讨乡村振兴时，应该产业先行，切实解决村民收入问题。优先要考虑的就是这个地方，它有什么样的优势资源，应该根据各地的自然环境条件因地制宜，进行产业引入和产业延伸，精准对接+专业服务，改变传统的单独种田观念，走特色农产品的路子，发展立体种养、生态休闲、农旅结合等农业新业态。坚持将乡村产业放在乡镇和村，把产生的效益、解决的就业、获得的收入留在农村，真正让农业就地增值、农民就近增收。</w:t>
      </w:r>
    </w:p>
    <w:p>
      <w:pPr>
        <w:ind w:left="0" w:right="0" w:firstLine="560"/>
        <w:spacing w:before="450" w:after="450" w:line="312" w:lineRule="auto"/>
      </w:pPr>
      <w:r>
        <w:rPr>
          <w:rFonts w:ascii="宋体" w:hAnsi="宋体" w:eastAsia="宋体" w:cs="宋体"/>
          <w:color w:val="000"/>
          <w:sz w:val="28"/>
          <w:szCs w:val="28"/>
        </w:rPr>
        <w:t xml:space="preserve">　　    2、发展我县特色农业产业。我县的传统农业（粮食、蔬菜、水果、茶业）经过多年努力，农业产业体系建设取得长足进展，种植的农作物类别全、品种多（含亚热带、热带、温带农作物），但农业规模偏小，档次偏低，冷链仓储偏少，品牌效益偏差，精深加工不足、产业链条短、农业质量效益不高等问题依然比较突出。为推动我县乡村产业振兴，高质量发展农业产业，我就所分管的重点抓好以下工作：</w:t>
      </w:r>
    </w:p>
    <w:p>
      <w:pPr>
        <w:ind w:left="0" w:right="0" w:firstLine="560"/>
        <w:spacing w:before="450" w:after="450" w:line="312" w:lineRule="auto"/>
      </w:pPr>
      <w:r>
        <w:rPr>
          <w:rFonts w:ascii="宋体" w:hAnsi="宋体" w:eastAsia="宋体" w:cs="宋体"/>
          <w:color w:val="000"/>
          <w:sz w:val="28"/>
          <w:szCs w:val="28"/>
        </w:rPr>
        <w:t xml:space="preserve">　　    一是大力推进连江县省级农民创业园建设。以丹阳、长龙、筱埕3个乡镇为省级农民创业园核心乡镇，积极引导一二三产业向园区集聚，促进产业升级提档。扶持园区内农业产业项目、集中区基础设施、现代农业设施等建设，引导社会力量特别是龙头企业加大投入，促进园区内企业规模化、产业化、现代化发展。今年确定了丹阳镇华翔蛋鸡场、连天乐农庄、和煦阳光葡萄休闲基地项目、长龙第一茶厂、花茶总厂、畲峰茶厂等10个建设项目，争取到省级补助资金650万元。</w:t>
      </w:r>
    </w:p>
    <w:p>
      <w:pPr>
        <w:ind w:left="0" w:right="0" w:firstLine="560"/>
        <w:spacing w:before="450" w:after="450" w:line="312" w:lineRule="auto"/>
      </w:pPr>
      <w:r>
        <w:rPr>
          <w:rFonts w:ascii="宋体" w:hAnsi="宋体" w:eastAsia="宋体" w:cs="宋体"/>
          <w:color w:val="000"/>
          <w:sz w:val="28"/>
          <w:szCs w:val="28"/>
        </w:rPr>
        <w:t xml:space="preserve">　　    二是扶持一批特色优势产业。大力推进长龙茶叶的提升和发展，依托获评“有福之州·最美茶山”的长龙镇万亩茶园，挖掘长龙红色革命、八国华侨、畲族风情、宗教历史和茶文化等，大力宣传“鹿池茶”“黑珍珠”“长龙绿茶”“茶垅七墩”“龙顶云尊”“金观音”“滴碎绿”等本地茶叶品牌，适度发展乌龙茶、红茶和白茶，改造提升标准化茶厂和茶园，进一步美化茶山，结合茶艺表演、茶叶加工体验、茶山观光休闲等发展一二三融合产业。‚结合一村一产业，做优做强丹阳西瓜、东塘水蜜桃、东岱葡萄、火龙果、东湖早枇杷、潘渡、蓼沿脐橙、琯头橄榄、晓澳福桔、长龙白菜、官坂蚕豆、透堡芥蓝等连江地方特色水果、蔬菜产业。ƒ发展设施农业。继续实施《连江县发展设施农业温室大棚资金补助意见》，加大对设施农业标准化建设的扶持力度，提高设施蔬菜栽培的比例和水平，推进农业设施转换升级，推动设施农业规模化、品牌化，以城市需求为导向，加快蔬菜产业发展，打造一批设施瓜菜专业乡镇和专业村，发展资源节约型和环境友好型设施蔬菜基地。</w:t>
      </w:r>
    </w:p>
    <w:p>
      <w:pPr>
        <w:ind w:left="0" w:right="0" w:firstLine="560"/>
        <w:spacing w:before="450" w:after="450" w:line="312" w:lineRule="auto"/>
      </w:pPr>
      <w:r>
        <w:rPr>
          <w:rFonts w:ascii="宋体" w:hAnsi="宋体" w:eastAsia="宋体" w:cs="宋体"/>
          <w:color w:val="000"/>
          <w:sz w:val="28"/>
          <w:szCs w:val="28"/>
        </w:rPr>
        <w:t xml:space="preserve">　　    三是毫不放松地抓好粮食生产。认真落实粮食生产安全行政首长责任制，严守耕地红线，防止耕地抛荒撂荒，粮食播种面积稳定在14万亩，实现产量5万吨，努力实现主要粮油作物良种覆盖率达98.5%以上。扎实推进水稻生产功能区建设，今年完成9万亩水稻生产功能区划定任务。继续推进水稻生产全程机械化，水稻保险等工作，全面落实“藏粮于地”“藏粮于技”的战略。</w:t>
      </w:r>
    </w:p>
    <w:p>
      <w:pPr>
        <w:ind w:left="0" w:right="0" w:firstLine="560"/>
        <w:spacing w:before="450" w:after="450" w:line="312" w:lineRule="auto"/>
      </w:pPr>
      <w:r>
        <w:rPr>
          <w:rFonts w:ascii="黑体" w:hAnsi="黑体" w:eastAsia="黑体" w:cs="黑体"/>
          <w:color w:val="000000"/>
          <w:sz w:val="36"/>
          <w:szCs w:val="36"/>
          <w:b w:val="1"/>
          <w:bCs w:val="1"/>
        </w:rPr>
        <w:t xml:space="preserve">【篇12】乡村振兴研讨材料:乡村振兴战略研讨发言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区委统一安排，今天由我为大家上一节专题廉政课。20_年是全面建成小康社会和“十三五”规划收官之年，也是脱贫攻坚决战决胜之年。今年3月6日，习近平总书记在北京出席决战决胜脱贫攻坚座谈会时强调，脱贫攻坚是一场硬仗，越到最后越要绷紧这根弦，不能停顿、不能大意、不能放松。按照会议安排，今年全国乡村振兴战略实施的“硬任务”是实现现行标准下农村贫困人口全部脱贫，这是党中央作出的郑重承诺，必须如期实现，没有任何退路和弹性。可以说，目前这项工作已经到了“最吃劲”的关键阶段。农村基层党组织强不强，基层党组织书记行不行，直接关系乡村振兴战略的实施效果好不好。从这个维度来讲，实现乡村振兴，关键在党，“主心骨”是基层党组织。作为纪检部门来说，服务乡村振兴战略的实施是纪检监察机关当前和今后一段时间的重要工作任务之一。在座各位都是我区村（居）党组织书记，是乡村振兴战略的执行者、实践者，是乡村振兴的领头雁、排头兵，是乡村振兴战略实施的“主力军”。唯有切实做到知敬畏、存戒惧、守底线，政治过硬、担当过硬、作风过硬，才能在乡村振兴的重大历史机遇中既干成事又不出事，更加扎实地承担起时代赋予的政治任务和历史使命。</w:t>
      </w:r>
    </w:p>
    <w:p>
      <w:pPr>
        <w:ind w:left="0" w:right="0" w:firstLine="560"/>
        <w:spacing w:before="450" w:after="450" w:line="312" w:lineRule="auto"/>
      </w:pPr>
      <w:r>
        <w:rPr>
          <w:rFonts w:ascii="宋体" w:hAnsi="宋体" w:eastAsia="宋体" w:cs="宋体"/>
          <w:color w:val="000"/>
          <w:sz w:val="28"/>
          <w:szCs w:val="28"/>
        </w:rPr>
        <w:t xml:space="preserve">　　下面，根据课程安排我从面临形势、存在问题、下部措施三个大方面与大家做一下分享交流。</w:t>
      </w:r>
    </w:p>
    <w:p>
      <w:pPr>
        <w:ind w:left="0" w:right="0" w:firstLine="560"/>
        <w:spacing w:before="450" w:after="450" w:line="312" w:lineRule="auto"/>
      </w:pPr>
      <w:r>
        <w:rPr>
          <w:rFonts w:ascii="宋体" w:hAnsi="宋体" w:eastAsia="宋体" w:cs="宋体"/>
          <w:color w:val="000"/>
          <w:sz w:val="28"/>
          <w:szCs w:val="28"/>
        </w:rPr>
        <w:t xml:space="preserve">　&gt;　一、当前党风廉政建设和反腐败斗争新形势</w:t>
      </w:r>
    </w:p>
    <w:p>
      <w:pPr>
        <w:ind w:left="0" w:right="0" w:firstLine="560"/>
        <w:spacing w:before="450" w:after="450" w:line="312" w:lineRule="auto"/>
      </w:pPr>
      <w:r>
        <w:rPr>
          <w:rFonts w:ascii="宋体" w:hAnsi="宋体" w:eastAsia="宋体" w:cs="宋体"/>
          <w:color w:val="000"/>
          <w:sz w:val="28"/>
          <w:szCs w:val="28"/>
        </w:rPr>
        <w:t xml:space="preserve">　　党的十八大以来，在马克思主义指导下，我们党启动了党的群众路线教育实践活动、“两学一做”专题教育等，将党的新时代从严治党要求融入到了党的建设、改革发展、队伍建设、人民服务等不同的领域当中，充分凝聚了全党上下的从严治党基本要求，也让党员干部在从严治党的环境氛围中感受到了自己的责任与担当，体会到了时代使命的召唤。党的十九大，对全面从严治党提出了新的更高的要求，为各级党组织深化从严治党指明了方向，在理论学习上致力于党员干部对党章党规、中央八项规定等进行深入的学习，以此来把握政治理论当中的从严要求，坚定理想信念不动摇。在执纪监督上加大了对党员干部的监督监察力度，注重党风政风基本要求的落实，通过各种典型案例来绷紧党员干部的纪律规矩红线，以此助推风清气正良好政治生态氛围的塑造，这也是新时期深化从严治党基本要求的应有之义。最显著的成效体现在以下两个方面：</w:t>
      </w:r>
    </w:p>
    <w:p>
      <w:pPr>
        <w:ind w:left="0" w:right="0" w:firstLine="560"/>
        <w:spacing w:before="450" w:after="450" w:line="312" w:lineRule="auto"/>
      </w:pPr>
      <w:r>
        <w:rPr>
          <w:rFonts w:ascii="宋体" w:hAnsi="宋体" w:eastAsia="宋体" w:cs="宋体"/>
          <w:color w:val="000"/>
          <w:sz w:val="28"/>
          <w:szCs w:val="28"/>
        </w:rPr>
        <w:t xml:space="preserve">　　一方面，党中央以“八项规定”为切入点，把作风建设作为全面从严治党的重要突破口。通过大力整治公款吃喝、公款旅游、公款送礼等问题，深入开展办公用房整顿、会员卡清退、吃空饷整治等专项治理活动，有效刹住了歪风邪气，一些群众反映强烈的消极腐败现象销声匿迹，党风政风和整个社会风气“越来越干净”。</w:t>
      </w:r>
    </w:p>
    <w:p>
      <w:pPr>
        <w:ind w:left="0" w:right="0" w:firstLine="560"/>
        <w:spacing w:before="450" w:after="450" w:line="312" w:lineRule="auto"/>
      </w:pPr>
      <w:r>
        <w:rPr>
          <w:rFonts w:ascii="宋体" w:hAnsi="宋体" w:eastAsia="宋体" w:cs="宋体"/>
          <w:color w:val="000"/>
          <w:sz w:val="28"/>
          <w:szCs w:val="28"/>
        </w:rPr>
        <w:t xml:space="preserve">　　首先是过节“越来越干净”。中国是人情社会，尤其是在春节、中秋等传统节日期间，更是少不了人情往来。在“八项规定”出台之前，一些干部在过节期间有吃不完的酒席、送不完的节礼。请客送礼不仅造成了严重的经济负担，很多干部有时还要担心请客的饭店不上档次、购买的礼品不够贵重，“礼数不周到”。尤其是，越到春节，公车司机师傅们越忙，开着公车奔驰在请客送礼的大路上。“八项规定”出台之后，很多公款接待定点饭店关门大吉了，“靠饭局解决问题、靠酒量检验干部”的场面销声匿迹了，天价月饼礼盒、粽子礼盒、茶叶礼盒卖不出去了，逢年过节很多干部不用再愁着请客、吃请和送礼、收礼了，公车司机师傅们也终于可以踏踏实实地过年了。</w:t>
      </w:r>
    </w:p>
    <w:p>
      <w:pPr>
        <w:ind w:left="0" w:right="0" w:firstLine="560"/>
        <w:spacing w:before="450" w:after="450" w:line="312" w:lineRule="auto"/>
      </w:pPr>
      <w:r>
        <w:rPr>
          <w:rFonts w:ascii="宋体" w:hAnsi="宋体" w:eastAsia="宋体" w:cs="宋体"/>
          <w:color w:val="000"/>
          <w:sz w:val="28"/>
          <w:szCs w:val="28"/>
        </w:rPr>
        <w:t xml:space="preserve">　　其次是会风“越来越干净”。十八大以前，开会往往讲究排场，就连很多不太重要的会议，也要铺地毯、摆鲜花、拍合影、赠送会议纪念品。而现在，文山会海现象明显减少，并且会议安排变得简单朴素了，没有了红地毯，没有了鲜花，没有了大合影，更没有了借开会的名义公款游山玩水。从中纪委公布的数据看，十八大至今，中央和国家机关各部门的培训费同比减少了20%以上。</w:t>
      </w:r>
    </w:p>
    <w:p>
      <w:pPr>
        <w:ind w:left="0" w:right="0" w:firstLine="560"/>
        <w:spacing w:before="450" w:after="450" w:line="312" w:lineRule="auto"/>
      </w:pPr>
      <w:r>
        <w:rPr>
          <w:rFonts w:ascii="宋体" w:hAnsi="宋体" w:eastAsia="宋体" w:cs="宋体"/>
          <w:color w:val="000"/>
          <w:sz w:val="28"/>
          <w:szCs w:val="28"/>
        </w:rPr>
        <w:t xml:space="preserve">　　再次是干部的学风“越来越干净”。中央号召转变学风文风，尤其是明确禁止培训期间学员之间用公款相互宴请。相信大家可以感受到，现在参加培训除了上课学习和实践参观之外，课余时间顶多打打球、散散步，聚餐吃饭明显少了，“晚上喝醉、白天瞌睡”明显少了，很多党校和干部培训机构周围的饭店和娱乐场所也不再火爆了。</w:t>
      </w:r>
    </w:p>
    <w:p>
      <w:pPr>
        <w:ind w:left="0" w:right="0" w:firstLine="560"/>
        <w:spacing w:before="450" w:after="450" w:line="312" w:lineRule="auto"/>
      </w:pPr>
      <w:r>
        <w:rPr>
          <w:rFonts w:ascii="宋体" w:hAnsi="宋体" w:eastAsia="宋体" w:cs="宋体"/>
          <w:color w:val="000"/>
          <w:sz w:val="28"/>
          <w:szCs w:val="28"/>
        </w:rPr>
        <w:t xml:space="preserve">　　这三个“越来越干净”也直接促成了“三公”经费的持续降低。衡量一个地区、一个单位的干部作风，“三公”经费是一个非常客观的指标。在过去相当长的一个时期内，我国的“三公”经费数额十分巨大。十八大以后，在“八项规定”的基础上，中央又陆续出台了一系列限制公款消费的重要规定。公款消费迅速降温，公务接待、公款吃喝行为明显减少，公款铺张浪费明显减少，依赖公款消费的高档餐饮娱乐行业遭遇了“寒冬”，全国的“三公”经费由20_年的94.7亿元，逐渐降低到20_年的58.8亿元，减少了将近36个亿。今年的政府工作报告进一步提出，20_年“中央财政要开源节流，一般性支出压减5%以上、‘三公’经费再压减3%左右”。</w:t>
      </w:r>
    </w:p>
    <w:p>
      <w:pPr>
        <w:ind w:left="0" w:right="0" w:firstLine="560"/>
        <w:spacing w:before="450" w:after="450" w:line="312" w:lineRule="auto"/>
      </w:pPr>
      <w:r>
        <w:rPr>
          <w:rFonts w:ascii="宋体" w:hAnsi="宋体" w:eastAsia="宋体" w:cs="宋体"/>
          <w:color w:val="000"/>
          <w:sz w:val="28"/>
          <w:szCs w:val="28"/>
        </w:rPr>
        <w:t xml:space="preserve">　　另一方面，党中央坚持查办大案要案，执纪监督作用更加明显。20_年以来全国共立案查处涉黑涉恶腐败和“保护伞”问题3.8万件，给予党纪政务处分3.2万人，涉嫌犯罪移送检察机关4900余人。坚决查处民生领域侵害群众利益问题。坚持分行业分领域深入排查，重点督促解决教育医疗、生态环保、食品药品安全等方面侵害群众利益问题。各地区开展财政补贴资金“一卡通”管理、农村低保等专项治理。海南、重庆、四川等完善惠民资金监督管理机制，加大整治力度。全国共查处民生领域侵害群众利益问题10.4万起，处理13.2万人，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可以说，经过持续不懈的努力，不敢腐的目标初步实现，不能腐的笼子越扎越牢，不想腐的堤坝正在构筑。今年初，十九届中央纪委三次全会作出了“反腐败斗争取得压倒性胜利”的重大政治判断，标志着全面从严治党取得了重大成果并向前迈出了新的一步。在座的不少都是老书记，都在这个岗位上干了很多年，可以说是亲眼目睹、亲身经历了这种巨大变化。</w:t>
      </w:r>
    </w:p>
    <w:p>
      <w:pPr>
        <w:ind w:left="0" w:right="0" w:firstLine="560"/>
        <w:spacing w:before="450" w:after="450" w:line="312" w:lineRule="auto"/>
      </w:pPr>
      <w:r>
        <w:rPr>
          <w:rFonts w:ascii="宋体" w:hAnsi="宋体" w:eastAsia="宋体" w:cs="宋体"/>
          <w:color w:val="000"/>
          <w:sz w:val="28"/>
          <w:szCs w:val="28"/>
        </w:rPr>
        <w:t xml:space="preserve">　　在这里，着重介绍一下当前农村基层党风廉政建设的新形势。</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农村基层党风廉政建设，作出了一系列重要部署，向群众身边不正之风和腐败问题亮剑，农村基层党风廉政建设取得了显著成效。尤其是十九大后，党中央结合当前党风廉政建设的新形势新任务新要求，积极探索加强基层党风廉政建设工作的新途径、新方法，着力推动全面从严治党向基层延伸。国家监察体制改革试点工作全面铺开，扶贫领域腐败和作风问题专项治理工作全面推进，市县巡察工作不断创新实践</w:t>
      </w:r>
    </w:p>
    <w:p>
      <w:pPr>
        <w:ind w:left="0" w:right="0" w:firstLine="560"/>
        <w:spacing w:before="450" w:after="450" w:line="312" w:lineRule="auto"/>
      </w:pPr>
      <w:r>
        <w:rPr>
          <w:rFonts w:ascii="宋体" w:hAnsi="宋体" w:eastAsia="宋体" w:cs="宋体"/>
          <w:color w:val="000"/>
          <w:sz w:val="28"/>
          <w:szCs w:val="28"/>
        </w:rPr>
        <w:t xml:space="preserve">　　一是20_年的中央一号文件《关于实施乡村振兴战略的意见》，不仅对乡村振兴战略作了专题部署，同时明确提出，作为实施乡村振兴战略的重要环节和纪律保证，要在全国推行村级小微权力清单制度，加大基层小微权力腐败惩处力度，严厉整治惠农补贴、集体资产管理、土地征收等领域侵害农民利益的不正之风和腐败问题。其中，在脱贫攻坚方面，利用三年时间开展扶贫领域腐败和作风问题专项治理。按照这一部署，全国各级各地始终把脱贫攻坚作风建设摆在突出位置，针对扶贫领域存在的“四个意识”不强、责任落实不到位、工作措施不精准、资金管理使用不规范、工作作风不扎实、考核监督从严要求不够等问题展开专项治理，强力纠治扶贫领域形式主义、官僚主义和弄虚作假等突出问题，用作风建设的成果促进各项扶贫举措落实落地。全国共查处扶贫领域腐败和作风问题8.5万件，剖析典型案例，推动举一反三、持续深化纠治。</w:t>
      </w:r>
    </w:p>
    <w:p>
      <w:pPr>
        <w:ind w:left="0" w:right="0" w:firstLine="560"/>
        <w:spacing w:before="450" w:after="450" w:line="312" w:lineRule="auto"/>
      </w:pPr>
      <w:r>
        <w:rPr>
          <w:rFonts w:ascii="宋体" w:hAnsi="宋体" w:eastAsia="宋体" w:cs="宋体"/>
          <w:color w:val="000"/>
          <w:sz w:val="28"/>
          <w:szCs w:val="28"/>
        </w:rPr>
        <w:t xml:space="preserve">　　前段时间，中央纪委书记赵乐际在中纪委十九届四次全会工作报告中再次强调，要以“三区三州”等深度贫困地区为重点，紧盯扶贫项目资金管理风险隐患，坚决查处贪污侵占、虚报冒领、截留挪用、优亲厚友等问题。抓好脱贫攻坚专项巡视巡察整改，围绕政策落地、责任落实和工作作风等方面，督促纠治扶贫标准把握不精准、“两不愁三保障”落实不到位、脱贫摘帽后政策不稳定等突出问题。严肃查处“面子工程”“形象工程”，山东、甘肃、新疆生产建设兵团等集中整治扶贫领域形式主义、官僚主义。今年，各级对基层小微权力腐败的惩处力度只会越来越大，并且，监督惩处的重点依然是农村基层党员干部。</w:t>
      </w:r>
    </w:p>
    <w:p>
      <w:pPr>
        <w:ind w:left="0" w:right="0" w:firstLine="560"/>
        <w:spacing w:before="450" w:after="450" w:line="312" w:lineRule="auto"/>
      </w:pPr>
      <w:r>
        <w:rPr>
          <w:rFonts w:ascii="宋体" w:hAnsi="宋体" w:eastAsia="宋体" w:cs="宋体"/>
          <w:color w:val="000"/>
          <w:sz w:val="28"/>
          <w:szCs w:val="28"/>
        </w:rPr>
        <w:t xml:space="preserve">　　二是全国范围内扫黑除恶专项斗争成果向纵深发展。这里的“黑”是指黑社会性质的组织，“恶”是指恶势力和恶势力犯罪集团。通过公安机关查处的案例可以看出，黑恶势力大多发生在基层、发生在群众身边，群众是直接受害者，对涉黑涉恶犯罪也最痛恨。比如，采取“霸选”“骗选”“贿选”等手段操纵破坏农村基层换届选举、把持基层政权；在村内搞“小山头”，阻碍村民集体决议；非法承包、开发农田林地矿产等集体资源，贪污、侵吞村集体资产；利用家族宗族势力横行乡里、称霸一方、欺压百姓；在征地拆迁、工程项目建设等过程中煽动群众闹事，以维权的名义组织非法上访、闹访、缠访甚至聚众斗殴；在村集体项目建设中强揽工程、恶意竞标、强买强卖、哄抬价格、阻挠施工等行为，在基层并不少见，严重蚕食群众的安全感、幸福感和获得感。20_年，全国共立案查处涉黑涉恶腐败和“保护伞”问题3.8万件，给予党纪政务处分3.2万人，涉嫌犯罪移送检察机关4900余人。中纪委十九届四次全会也明确提出，要深挖彻查涉黑涉恶腐败和“保护伞”。把扫黑除恶同基层“拍蝇”结合起来，加强与政法机关协同配合，制定破解“保护伞”查办难题相关政策，对移交问题线索全面摸排、重点督办，对重大复杂案件同步立案、同步调查。实地指导查处云南省昆明市孙小果和黑龙江省哈尔滨市呼兰区于文波、杨光等涉黑涉恶案件背后的责任问题、腐败问题。山西、陕西等建立“联点包案”机制，坚决“打伞破网”。</w:t>
      </w:r>
    </w:p>
    <w:p>
      <w:pPr>
        <w:ind w:left="0" w:right="0" w:firstLine="560"/>
        <w:spacing w:before="450" w:after="450" w:line="312" w:lineRule="auto"/>
      </w:pPr>
      <w:r>
        <w:rPr>
          <w:rFonts w:ascii="宋体" w:hAnsi="宋体" w:eastAsia="宋体" w:cs="宋体"/>
          <w:color w:val="000"/>
          <w:sz w:val="28"/>
          <w:szCs w:val="28"/>
        </w:rPr>
        <w:t xml:space="preserve">　　三是全力保障脱贫攻坚决战决胜，集中整治群众反映强烈的突出问题。脱贫是全面小康的重中之重，是必须完成的硬任务。纪检监察机关要深刻认识肩负的职责使命，坚持问题导向，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解决相对贫困的长效机制，推动脱贫攻坚政策措施落到实处。及时回应人民群众关切，坚持人民群众反对什么、痛恨什么，就坚决防范和纠正什么，精准查处涉黑涉恶腐败和“保护伞”案件，深入开展民生领域损害群众利益问题集中整治，根据不同领域和地域特点深化拓展，充分发挥基层党组织监督作用，引导群众有序参与，推动基层干部廉洁公平为群众办实事办好事。截至目前，全国着重开展省区市巡视工作指导督导试点，制定中央部委、中央国家机关部门党组（党委）开展巡视工作指导意见，促进落实责任、规范工作。召开全国市县巡察工作推进会，推动巡察监督更加聚焦、更加有效。全国各市县均开展巡察工作，覆盖1.1万个乡镇、5.9万个部门和企事业单位、22.5万个村级党组织。福建、贵州等创新方式方法，巡视巡察同步，巡察交叉机动，全覆盖质量不断提高。另外，区委对村居的巡察目前已全面展开。大家要对当前的党风廉政建设和反腐败工作形势有清醒认识，自觉做到讲纪律、守规矩，做清正廉洁的表率。</w:t>
      </w:r>
    </w:p>
    <w:p>
      <w:pPr>
        <w:ind w:left="0" w:right="0" w:firstLine="560"/>
        <w:spacing w:before="450" w:after="450" w:line="312" w:lineRule="auto"/>
      </w:pPr>
      <w:r>
        <w:rPr>
          <w:rFonts w:ascii="宋体" w:hAnsi="宋体" w:eastAsia="宋体" w:cs="宋体"/>
          <w:color w:val="000"/>
          <w:sz w:val="28"/>
          <w:szCs w:val="28"/>
        </w:rPr>
        <w:t xml:space="preserve">　&gt;　二、农村干部违纪违法问题分析</w:t>
      </w:r>
    </w:p>
    <w:p>
      <w:pPr>
        <w:ind w:left="0" w:right="0" w:firstLine="560"/>
        <w:spacing w:before="450" w:after="450" w:line="312" w:lineRule="auto"/>
      </w:pPr>
      <w:r>
        <w:rPr>
          <w:rFonts w:ascii="宋体" w:hAnsi="宋体" w:eastAsia="宋体" w:cs="宋体"/>
          <w:color w:val="000"/>
          <w:sz w:val="28"/>
          <w:szCs w:val="28"/>
        </w:rPr>
        <w:t xml:space="preserve">　　近年来，我区各级纪检监察机关将查处侵害群众利益的不正之风和腐败问题作为监督执纪重点，今年以来，全区共查办案件X件，其中农村党员干部违纪案件X件，占立案总数的X%，查处村党支部书记、村主任X人，占农村党员违纪总数的X%。从受理的信访举报情况看，90%以上都是反映村干部违纪违法问题的。由此可以看出，当前群众身边的不正之风和腐败问题依然易发多发，农村党员干部尤其是村级党组织书记违纪违法问题仍然时有发生。</w:t>
      </w:r>
    </w:p>
    <w:p>
      <w:pPr>
        <w:ind w:left="0" w:right="0" w:firstLine="560"/>
        <w:spacing w:before="450" w:after="450" w:line="312" w:lineRule="auto"/>
      </w:pPr>
      <w:r>
        <w:rPr>
          <w:rFonts w:ascii="宋体" w:hAnsi="宋体" w:eastAsia="宋体" w:cs="宋体"/>
          <w:color w:val="000"/>
          <w:sz w:val="28"/>
          <w:szCs w:val="28"/>
        </w:rPr>
        <w:t xml:space="preserve">　　从近年来查处的案件来看，农村干部违规违纪问题主要集中在以下8个方面。</w:t>
      </w:r>
    </w:p>
    <w:p>
      <w:pPr>
        <w:ind w:left="0" w:right="0" w:firstLine="560"/>
        <w:spacing w:before="450" w:after="450" w:line="312" w:lineRule="auto"/>
      </w:pPr>
      <w:r>
        <w:rPr>
          <w:rFonts w:ascii="宋体" w:hAnsi="宋体" w:eastAsia="宋体" w:cs="宋体"/>
          <w:color w:val="000"/>
          <w:sz w:val="28"/>
          <w:szCs w:val="28"/>
        </w:rPr>
        <w:t xml:space="preserve">　　一是刁难群众、吃拿卡要。主要表现为村干部利用自己掌握村居公共事务的权力，向办事的村民收取一定的好处，尤其是在土地承包流转、低保办理和宅基地批准等直接涉及群众利益的问题上，不给好处不办事，给了好处乱办事。如X市X村原党支部书记X在为村民办理低保过程中吃拿卡要，违规收取礼金用于个人消费，受到党内警告处分。X街道某村原党支部书记、村委会主任X，利用协助政府上报村低保户的职务便利，以协调关系、请客吃饭为名，违规向X、X等办理低保的困难群众收取费用共计X元，去年年X某某将违规收取的X元逐户退还。X党委给予X党内严重警告处分。</w:t>
      </w:r>
    </w:p>
    <w:p>
      <w:pPr>
        <w:ind w:left="0" w:right="0" w:firstLine="560"/>
        <w:spacing w:before="450" w:after="450" w:line="312" w:lineRule="auto"/>
      </w:pPr>
      <w:r>
        <w:rPr>
          <w:rFonts w:ascii="宋体" w:hAnsi="宋体" w:eastAsia="宋体" w:cs="宋体"/>
          <w:color w:val="000"/>
          <w:sz w:val="28"/>
          <w:szCs w:val="28"/>
        </w:rPr>
        <w:t xml:space="preserve">　　二是坐收坐支、违规报账。主要表现为私设账外账或小金库，违反财务规定公款私存、将公款转借、为他人提供经济担保或挪作他用等；利用村级财务管理混乱的空子，坐收坐支，或是虚开发票、虚列项目，随意开支、侵占集体资产。如湖南省X市X村原村级财务报账员X采取虚开果树苗木、物资运输等发票，侵占村集体资金X万余元，受到开除党籍处分。X街道某村原党支部书记X在收到沿街楼租金后，未按照“三资”管理相关规定及时入账，坐收坐支，金额达X万余元，X还存在其他违纪违法问题，区纪委给予其开除党籍处分。X街道某村原党支部书记、村委会主任X在对外出售村级资产时，违背“三资”管理相关规定，未履行村集体资产处置程序，同时将村集体收入坐收坐支，金额达X万元，许某某还有其他违纪违法问题，区纪委给予其留党察看一年处分。</w:t>
      </w:r>
    </w:p>
    <w:p>
      <w:pPr>
        <w:ind w:left="0" w:right="0" w:firstLine="560"/>
        <w:spacing w:before="450" w:after="450" w:line="312" w:lineRule="auto"/>
      </w:pPr>
      <w:r>
        <w:rPr>
          <w:rFonts w:ascii="宋体" w:hAnsi="宋体" w:eastAsia="宋体" w:cs="宋体"/>
          <w:color w:val="000"/>
          <w:sz w:val="28"/>
          <w:szCs w:val="28"/>
        </w:rPr>
        <w:t xml:space="preserve">　　三是虚报冒领、以权谋私。主要表现为利用政策或监管方面的漏洞，采取虚报项目或数据、伪造虚假信息、冒充他人甚至直接挪用等手段贪污、侵占、骗取危房改造、粮食种植、一事一议等国家各专项资金。如湖北省X县X村原党支部书记X，伙同村委会主任和计生专干，利用职务之便，通过伪造X个虚假农户姓名骗取退耕还林补助X元，被给予开除党籍处分。X省X市X县X村党支部原书记X通过虚报芍药种植户受损面积，获取保险赔偿款X万元，伪造资料以X户村民的名义虚报“现代农业产业基地强县以奖代补”项目，骗取补助款X万元，在低保审定中违规操作，将不符合低保政策的人员纳入低保，套取低保资金X万余元。20_年12月，X受到撤销党内职务处分。X街道某村党支部书记、村委会主任X利用职务便利，在青苗补偿花名册上编造部分农户占地亩数，虚报冒领青苗补偿款共X万元，以“工业用电管理费”的名义违规超出正常电费标准向村内多家企业多收取电费共X余万元，个人占有，区纪委给予X开除党籍处分。X街道某村党支部书记、村委会主任X在为本村两户村民进行危房改造过程中，弄虚作假，用刚建好的村委办公室作为村民危房改造房进行上报验收，骗取上级政府危房改造款两笔共计X元，后坐收坐支，挪作他用。区纪委给予其开除党籍处分。</w:t>
      </w:r>
    </w:p>
    <w:p>
      <w:pPr>
        <w:ind w:left="0" w:right="0" w:firstLine="560"/>
        <w:spacing w:before="450" w:after="450" w:line="312" w:lineRule="auto"/>
      </w:pPr>
      <w:r>
        <w:rPr>
          <w:rFonts w:ascii="宋体" w:hAnsi="宋体" w:eastAsia="宋体" w:cs="宋体"/>
          <w:color w:val="000"/>
          <w:sz w:val="28"/>
          <w:szCs w:val="28"/>
        </w:rPr>
        <w:t xml:space="preserve">　　四是铺张浪费、违规支出。主要表现为以公务接待、参观考察项目、采购物资等各种事由吃喝招待，甚至明显超出合理范围铺张挥霍，或者虚报吃喝招待开支、违规发放福利、违规将应由个人支付的费用转嫁至村集体。如广东省X市X区X村原党支部书记X及现党支部书记X，在没有召开村民会议和村民代表会议的情况下，向相关村干部违规发放津补贴，共计X万元，违反廉洁纪律。二人被给予党内警告处分。X街道某村党支部书X，巧立电话补助、打井补助、为民服务费等名义给村干部发放补助共计X余万元，X街道党工委给予刘某某党内严重警告处分。X街道某村党支部书记X挥霍浪费集体资金，违规支出招待费、福利费X元，X对此负有领导责任，X街道党工委给予其党内警告处分。X街道某村党支部书记、村委会主任X违规在村集体报销个人车辆保险费、修理费及审车费用共计X元，另外，X还存在其他违纪行为。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　　五是假公济私、优亲厚友。主要表现为在工程发包、低保户确认、贫困户识别、危房改造资金发放等方面，利用职务之便，违规为自己的家属或亲友办理手续，致使真正需要救助的村民得不到及时救助，真正可以享受政策的村民享受不到政策。如江西省X市X县X村原支部书记X利用职务便利，违规为其不符合条件的姑姑江某申报五保户并且获批，X去世后，X故意隐瞒其死亡情况，继续冒领五保供养补贴金共计X元，受到开除党籍处分。X街道某村党支部书记X等人在扶贫工作中严重违反工作纪律，将包括村“两委”干部在内的X户明显不符合贫困户标准的农户上报为贫困户。在X名贫困户死亡后，该村及街道帮扶干部不正确履行职责，未及时上报贫困户死亡情况。20_年至20_年，X在办理本村低保户申报过程中，还收受X名村民贿赂现金X元，先后为X人及其配偶办理低保待遇。20_年9月，X受到撤销党内职务处分，有关人员受到党内警告或政务警告处分，违纪款予以收缴。X街道某村原党支部书记X在任职期间，弄虚作假，以亲属的名义违规申请城镇低保待遇，共骗取国家城镇低保金X元，并且违反规定为不符合条件的本村X名党员办理农村低保。区纪委给予其开除党籍处分。X街道某村党支部书记、村委会主任X利用职务便利，违规将其父亲列为一般贫困户，并弄虚作假，向上级主管部门隐瞒其父母的真实生活状况，开具虚假证明，向上级申请危房改造补助款X元。X受到党内严重警告处分，违规申请的危房改造补助款已予以收缴。</w:t>
      </w:r>
    </w:p>
    <w:p>
      <w:pPr>
        <w:ind w:left="0" w:right="0" w:firstLine="560"/>
        <w:spacing w:before="450" w:after="450" w:line="312" w:lineRule="auto"/>
      </w:pPr>
      <w:r>
        <w:rPr>
          <w:rFonts w:ascii="宋体" w:hAnsi="宋体" w:eastAsia="宋体" w:cs="宋体"/>
          <w:color w:val="000"/>
          <w:sz w:val="28"/>
          <w:szCs w:val="28"/>
        </w:rPr>
        <w:t xml:space="preserve">　　六是侵吞挪用、截留私分。主要表现为在农村集体“三资”管理等领域，利用职权低价承包转包土地、利用集体资金投资盈利或挪作他用、将专项资金或集体资金直接据为己有；或者利用落实国家各项惠农政策之机，以截留、克扣、收取手续费等手段捞取“好处费”，甚至将村民应得的国家专项补贴款直接截留一部分归村集体或自己所有。如X市X县X村党支部书记X利用职务便利，挪用扶贫资金X万元用于个人经营活动，受到开除党籍处分，并被依法追究刑事责任。X省X市X村原书记X，任职10余年间，将村集体资产通过各种渠道转移、侵吞，变为私有，金额高达X亿元，最终被判处有期徒刑二十年。X庄街道某村党支部书记、村委会主任X将区民政局为该村危房重建补助资金剩余款擅自挪用于村集体日常支出，同时，X某某还存在其他违纪问题。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　　七是失职渎职、作风不实。主要表现为滥用职权、履职尽责不到位、处理村级事务不按程序、审批审核事项把关不严甚至工作疏忽大意，导致村集体、村民蒙受经济损失或其他损失。如广西X市X区X村党支部书记X违反工作纪律，多次无故缺席区、镇两级扶贫工作会议，对镇党政办、镇扶贫办布置的工作敷衍应付，不认真履行村级党组织第一责任人职责，经诫勉谈话后仍未有整改，在党员群众中造成不良的影响，被给予党内警告处分。X街道某村党支部书记X“新官不理旧事”，在协调村院落承包双方的合同纠纷过程中，以无法界定上届村“两委”所签合同效力为由，不担当不作为，致使发生承包方聚众围堵该处院落、扒墙堵门等过激行为，严重影响院内某物流有限公司正常经营，造成不良影响，破坏了营商环境。区纪委给予吴某某党内警告处分。X街道某村党支部书记X在建设产业扶贫项目林果大棚过程中，未经上级批准，擅自改变项目规模，进行招标施工。因该项目未能按照批示组织施工，致使无法验收，给扶贫工作造成不良影响。X因在扶贫项目建设中履职不力，受到党内警告处分。</w:t>
      </w:r>
    </w:p>
    <w:p>
      <w:pPr>
        <w:ind w:left="0" w:right="0" w:firstLine="560"/>
        <w:spacing w:before="450" w:after="450" w:line="312" w:lineRule="auto"/>
      </w:pPr>
      <w:r>
        <w:rPr>
          <w:rFonts w:ascii="宋体" w:hAnsi="宋体" w:eastAsia="宋体" w:cs="宋体"/>
          <w:color w:val="000"/>
          <w:sz w:val="28"/>
          <w:szCs w:val="28"/>
        </w:rPr>
        <w:t xml:space="preserve">　　八是作风霸道、涉黑涉恶。主要表现为村级事务决策时独断专行，压制他人意见表达，处事不公、一手遮天；发展派系或势力，借助宗族或黑恶势力滥用职权、恃强欺弱、肆意侵犯村民权利，或者为黑恶势力充当“保护伞”。如X市X街道X村党支部原书记X涉黑涉恶，利用家族势力把持基层政权，通过成立建筑工程公司、综合经营部等方式，实施一系列违法犯罪活动，采取殴打、恐吓等暴力手段，多次实施强迫交易、敲诈勒索、寻衅滋事、聚众扰乱社会秩序等犯罪行为，在XX及周边区域、建筑行业内形成非法控制、牟取暴利，造成恶劣影响，受到开除党籍处分，其涉嫌违法犯罪问题移送司法机关依法处理。X县X镇X村以X为首的村霸恶势力团伙干扰破坏村“两委”换届选举，并通过上访胁迫上级认定其为村委会主任，长期把持基层政权；通过挑头闹访、胁迫等非法手段获得占地补偿款XX万元，将其中X万元用于支付诉讼、闹访等费用；多次组织群众缠访、闹访，围堵县、镇办公场所和公安机关，严重干扰正常办公秩序和社会秩序，造成恶劣社会影响，受到开除党籍处分，其涉嫌违法犯罪问题移送司法机关依法处理。X镇某村党支部书记X在村内安装自来水时，工作方式简单粗暴、态度恶劣，与本村村民发生口角，继而发生殴打，导致村民住院治疗，X镇党委给予高某党内警告处分。</w:t>
      </w:r>
    </w:p>
    <w:p>
      <w:pPr>
        <w:ind w:left="0" w:right="0" w:firstLine="560"/>
        <w:spacing w:before="450" w:after="450" w:line="312" w:lineRule="auto"/>
      </w:pPr>
      <w:r>
        <w:rPr>
          <w:rFonts w:ascii="宋体" w:hAnsi="宋体" w:eastAsia="宋体" w:cs="宋体"/>
          <w:color w:val="000"/>
          <w:sz w:val="28"/>
          <w:szCs w:val="28"/>
        </w:rPr>
        <w:t xml:space="preserve">　　刚才列举的这些案例，很多就发生在我们身边，这些案件的发生严重损害了群众的利益，损害了党和政府的形象，希望大家深刻汲取教训，引以为戒，警钟长鸣。</w:t>
      </w:r>
    </w:p>
    <w:p>
      <w:pPr>
        <w:ind w:left="0" w:right="0" w:firstLine="560"/>
        <w:spacing w:before="450" w:after="450" w:line="312" w:lineRule="auto"/>
      </w:pPr>
      <w:r>
        <w:rPr>
          <w:rFonts w:ascii="宋体" w:hAnsi="宋体" w:eastAsia="宋体" w:cs="宋体"/>
          <w:color w:val="000"/>
          <w:sz w:val="28"/>
          <w:szCs w:val="28"/>
        </w:rPr>
        <w:t xml:space="preserve">　　&gt;三、做忠诚担当、廉洁奉公的乡村振兴“排头兵”</w:t>
      </w:r>
    </w:p>
    <w:p>
      <w:pPr>
        <w:ind w:left="0" w:right="0" w:firstLine="560"/>
        <w:spacing w:before="450" w:after="450" w:line="312" w:lineRule="auto"/>
      </w:pPr>
      <w:r>
        <w:rPr>
          <w:rFonts w:ascii="宋体" w:hAnsi="宋体" w:eastAsia="宋体" w:cs="宋体"/>
          <w:color w:val="000"/>
          <w:sz w:val="28"/>
          <w:szCs w:val="28"/>
        </w:rPr>
        <w:t xml:space="preserve">　　村干部，尤其是村书记，是党的路线方针政策的直接实施者，是党和政府在农村的代言人。农村的稳定与发展、文明与和谐，离不开一支合格的村干部队伍，更离不开村书记的带领与指挥。尤其是在乡村振兴战略中，村书记作为“一线施工队长”，是实施乡村振兴战略最基础、最坚实、最具战斗力的保障力量，是乡村振兴战略政策落地实不实、推进过程顺不顺、实施效果好不好的重要决定性因素。村级党组织书记必须在乡村振兴大潮中找准定位、真抓实干，始终做到心中有党、心中有民、心中有责、心中有戒。这里给各位提六点要求：</w:t>
      </w:r>
    </w:p>
    <w:p>
      <w:pPr>
        <w:ind w:left="0" w:right="0" w:firstLine="560"/>
        <w:spacing w:before="450" w:after="450" w:line="312" w:lineRule="auto"/>
      </w:pPr>
      <w:r>
        <w:rPr>
          <w:rFonts w:ascii="黑体" w:hAnsi="黑体" w:eastAsia="黑体" w:cs="黑体"/>
          <w:color w:val="000000"/>
          <w:sz w:val="36"/>
          <w:szCs w:val="36"/>
          <w:b w:val="1"/>
          <w:bCs w:val="1"/>
        </w:rPr>
        <w:t xml:space="preserve">【篇13】乡村振兴研讨材料:乡村振兴战略研讨发言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一&gt;、深入学习习近平总书记关于乡村振兴战略的重要指示精神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2025-05-03T20:16:15+08:00</dcterms:created>
  <dcterms:modified xsi:type="dcterms:W3CDTF">2025-05-03T20:16:15+08:00</dcterms:modified>
</cp:coreProperties>
</file>

<file path=docProps/custom.xml><?xml version="1.0" encoding="utf-8"?>
<Properties xmlns="http://schemas.openxmlformats.org/officeDocument/2006/custom-properties" xmlns:vt="http://schemas.openxmlformats.org/officeDocument/2006/docPropsVTypes"/>
</file>