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工业转型演讲稿</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工业转型演讲稿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w:t>
      </w:r>
    </w:p>
    <w:p>
      <w:pPr>
        <w:ind w:left="0" w:right="0" w:firstLine="560"/>
        <w:spacing w:before="450" w:after="450" w:line="312" w:lineRule="auto"/>
      </w:pPr>
      <w:r>
        <w:rPr>
          <w:rFonts w:ascii="黑体" w:hAnsi="黑体" w:eastAsia="黑体" w:cs="黑体"/>
          <w:color w:val="000000"/>
          <w:sz w:val="36"/>
          <w:szCs w:val="36"/>
          <w:b w:val="1"/>
          <w:bCs w:val="1"/>
        </w:rPr>
        <w:t xml:space="preserve">篇1：工业转型演讲稿</w:t>
      </w:r>
    </w:p>
    <w:p>
      <w:pPr>
        <w:ind w:left="0" w:right="0" w:firstLine="560"/>
        <w:spacing w:before="450" w:after="450" w:line="312" w:lineRule="auto"/>
      </w:pPr>
      <w:r>
        <w:rPr>
          <w:rFonts w:ascii="宋体" w:hAnsi="宋体" w:eastAsia="宋体" w:cs="宋体"/>
          <w:color w:val="000"/>
          <w:sz w:val="28"/>
          <w:szCs w:val="28"/>
        </w:rPr>
        <w:t xml:space="preserve">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这八种方式实现成功转型，DY在当今的世界格局下，对自我企业转型应做出怎样思考及做出怎样抉择？</w:t>
      </w:r>
    </w:p>
    <w:p>
      <w:pPr>
        <w:ind w:left="0" w:right="0" w:firstLine="560"/>
        <w:spacing w:before="450" w:after="450" w:line="312" w:lineRule="auto"/>
      </w:pPr>
      <w:r>
        <w:rPr>
          <w:rFonts w:ascii="宋体" w:hAnsi="宋体" w:eastAsia="宋体" w:cs="宋体"/>
          <w:color w:val="000"/>
          <w:sz w:val="28"/>
          <w:szCs w:val="28"/>
        </w:rPr>
        <w:t xml:space="preserve">首先看了这幅图后思考一个问题：利用图上的物件，发挥想象力及实践能力，我们能做出什么？</w:t>
      </w:r>
    </w:p>
    <w:p>
      <w:pPr>
        <w:ind w:left="0" w:right="0" w:firstLine="560"/>
        <w:spacing w:before="450" w:after="450" w:line="312" w:lineRule="auto"/>
      </w:pPr>
      <w:r>
        <w:rPr>
          <w:rFonts w:ascii="宋体" w:hAnsi="宋体" w:eastAsia="宋体" w:cs="宋体"/>
          <w:color w:val="000"/>
          <w:sz w:val="28"/>
          <w:szCs w:val="28"/>
        </w:rPr>
        <w:t xml:space="preserve">我们发现除了您所想到的东西，我们还可以利用以上物件做出如下图像，如手牵手并进的人、动物大象、漂亮的建筑等。</w:t>
      </w:r>
    </w:p>
    <w:p>
      <w:pPr>
        <w:ind w:left="0" w:right="0" w:firstLine="560"/>
        <w:spacing w:before="450" w:after="450" w:line="312" w:lineRule="auto"/>
      </w:pPr>
      <w:r>
        <w:rPr>
          <w:rFonts w:ascii="宋体" w:hAnsi="宋体" w:eastAsia="宋体" w:cs="宋体"/>
          <w:color w:val="000"/>
          <w:sz w:val="28"/>
          <w:szCs w:val="28"/>
        </w:rPr>
        <w:t xml:space="preserve">小物件实现大突破。我们一直认为“创新“是一个高大上的东西，遥不可及。其实，我们实现突破，只需转变思维模式，用全新的视野看待问题，抛弃传统观念，这样我们会发现创新与我们的生活密不可分。</w:t>
      </w:r>
    </w:p>
    <w:p>
      <w:pPr>
        <w:ind w:left="0" w:right="0" w:firstLine="560"/>
        <w:spacing w:before="450" w:after="450" w:line="312" w:lineRule="auto"/>
      </w:pPr>
      <w:r>
        <w:rPr>
          <w:rFonts w:ascii="宋体" w:hAnsi="宋体" w:eastAsia="宋体" w:cs="宋体"/>
          <w:color w:val="000"/>
          <w:sz w:val="28"/>
          <w:szCs w:val="28"/>
        </w:rPr>
        <w:t xml:space="preserve">接下来让我为大家讲解一下这个PPT的内容。</w:t>
      </w:r>
    </w:p>
    <w:p>
      <w:pPr>
        <w:ind w:left="0" w:right="0" w:firstLine="560"/>
        <w:spacing w:before="450" w:after="450" w:line="312" w:lineRule="auto"/>
      </w:pPr>
      <w:r>
        <w:rPr>
          <w:rFonts w:ascii="宋体" w:hAnsi="宋体" w:eastAsia="宋体" w:cs="宋体"/>
          <w:color w:val="000"/>
          <w:sz w:val="28"/>
          <w:szCs w:val="28"/>
        </w:rPr>
        <w:t xml:space="preserve">模块一——工业型企业向服务型企业转型的意义。</w:t>
      </w:r>
    </w:p>
    <w:p>
      <w:pPr>
        <w:ind w:left="0" w:right="0" w:firstLine="560"/>
        <w:spacing w:before="450" w:after="450" w:line="312" w:lineRule="auto"/>
      </w:pPr>
      <w:r>
        <w:rPr>
          <w:rFonts w:ascii="宋体" w:hAnsi="宋体" w:eastAsia="宋体" w:cs="宋体"/>
          <w:color w:val="000"/>
          <w:sz w:val="28"/>
          <w:szCs w:val="28"/>
        </w:rPr>
        <w:t xml:space="preserve">中国目前经济状况为从以前的劳动密集型的低附加值产业到现在的以技术部和产业转型为驱动的高附加值发展。</w:t>
      </w:r>
    </w:p>
    <w:p>
      <w:pPr>
        <w:ind w:left="0" w:right="0" w:firstLine="560"/>
        <w:spacing w:before="450" w:after="450" w:line="312" w:lineRule="auto"/>
      </w:pPr>
      <w:r>
        <w:rPr>
          <w:rFonts w:ascii="宋体" w:hAnsi="宋体" w:eastAsia="宋体" w:cs="宋体"/>
          <w:color w:val="000"/>
          <w:sz w:val="28"/>
          <w:szCs w:val="28"/>
        </w:rPr>
        <w:t xml:space="preserve">20XX年经济危机之后，中国产业暴露了一些问题，主要为那次 制造业为主的产业对经济周期和经济波动高度敏感，通常会随着市场需求的波动而波动，这对于希望持续稳定经营的企业来说意味着巨大的风险。因此，开拓对经济周期反应相对较弱的服务模式，将是一个重要的解题思路。服务业具有持续经营和稳定获利的特点，为了对抗经济周期、烫平经营波动，开拓服务业无疑是一个好的选择。</w:t>
      </w:r>
    </w:p>
    <w:p>
      <w:pPr>
        <w:ind w:left="0" w:right="0" w:firstLine="560"/>
        <w:spacing w:before="450" w:after="450" w:line="312" w:lineRule="auto"/>
      </w:pPr>
      <w:r>
        <w:rPr>
          <w:rFonts w:ascii="宋体" w:hAnsi="宋体" w:eastAsia="宋体" w:cs="宋体"/>
          <w:color w:val="000"/>
          <w:sz w:val="28"/>
          <w:szCs w:val="28"/>
        </w:rPr>
        <w:t xml:space="preserve">其次，服务业，尤其是工业服务业要求企业与客户保持密切联系。</w:t>
      </w:r>
    </w:p>
    <w:p>
      <w:pPr>
        <w:ind w:left="0" w:right="0" w:firstLine="560"/>
        <w:spacing w:before="450" w:after="450" w:line="312" w:lineRule="auto"/>
      </w:pPr>
      <w:r>
        <w:rPr>
          <w:rFonts w:ascii="宋体" w:hAnsi="宋体" w:eastAsia="宋体" w:cs="宋体"/>
          <w:color w:val="000"/>
          <w:sz w:val="28"/>
          <w:szCs w:val="28"/>
        </w:rPr>
        <w:t xml:space="preserve">最后，对于对中国企业来说，从工业制进入服务产业是实现转型升级的重要抓手和着力点。在这个基础上进行服务业务的拓展和持续创新，从而带动产业升级，会使中国的工业产业走上一条良性发展的可持续增长之路。</w:t>
      </w:r>
    </w:p>
    <w:p>
      <w:pPr>
        <w:ind w:left="0" w:right="0" w:firstLine="560"/>
        <w:spacing w:before="450" w:after="450" w:line="312" w:lineRule="auto"/>
      </w:pPr>
      <w:r>
        <w:rPr>
          <w:rFonts w:ascii="宋体" w:hAnsi="宋体" w:eastAsia="宋体" w:cs="宋体"/>
          <w:color w:val="000"/>
          <w:sz w:val="28"/>
          <w:szCs w:val="28"/>
        </w:rPr>
        <w:t xml:space="preserve">既然前面已经提到服务业务是未来经济发展的主流方向，那什么是服务业务呢？而且服务业务与售后服务又有什么关联和区别呢？</w:t>
      </w:r>
    </w:p>
    <w:p>
      <w:pPr>
        <w:ind w:left="0" w:right="0" w:firstLine="560"/>
        <w:spacing w:before="450" w:after="450" w:line="312" w:lineRule="auto"/>
      </w:pPr>
      <w:r>
        <w:rPr>
          <w:rFonts w:ascii="宋体" w:hAnsi="宋体" w:eastAsia="宋体" w:cs="宋体"/>
          <w:color w:val="000"/>
          <w:sz w:val="28"/>
          <w:szCs w:val="28"/>
        </w:rPr>
        <w:t xml:space="preserve">首先，服务业务，从根本上说指的就是增值服务业务，也就是说企业通过为客户创造附加价值，提供增值服务，从而获得相应的价值回报。那接下来我想问的是：售后服务是不是增值服务呢？答案显然不是的，因为售后服务并不能给客户带来额外价值，不管是安装、调试、还是基本维护，它是企业兑现给客户的产品功能的承诺，所以售后服务只是产品价值的一部分，因为售后服务只是产品的一部分，没有售后服务的产品是不完整的。既然售后服务既不能给客户带来额外价值，也不能给企业带来收益。那应如何减少售后服务呢？</w:t>
      </w:r>
    </w:p>
    <w:p>
      <w:pPr>
        <w:ind w:left="0" w:right="0" w:firstLine="560"/>
        <w:spacing w:before="450" w:after="450" w:line="312" w:lineRule="auto"/>
      </w:pPr>
      <w:r>
        <w:rPr>
          <w:rFonts w:ascii="宋体" w:hAnsi="宋体" w:eastAsia="宋体" w:cs="宋体"/>
          <w:color w:val="000"/>
          <w:sz w:val="28"/>
          <w:szCs w:val="28"/>
        </w:rPr>
        <w:t xml:space="preserve">找到减少售后服务的答案，首先我们得了解产品的内在本质。产品的内在本质为可用性（即产品在使用过程中不出故障或质量问题）和可靠性（即质量）。那么，产品在尽可能长的可用时间内，不出故障或质量问题，即使出现故障或质量问题后也能快速恢复和修复。那么，只要我们在产品设计和生产上，将提高产品质量和提高产品的可用性放在首位，就能达到减少售后服务的目的。</w:t>
      </w:r>
    </w:p>
    <w:p>
      <w:pPr>
        <w:ind w:left="0" w:right="0" w:firstLine="560"/>
        <w:spacing w:before="450" w:after="450" w:line="312" w:lineRule="auto"/>
      </w:pPr>
      <w:r>
        <w:rPr>
          <w:rFonts w:ascii="宋体" w:hAnsi="宋体" w:eastAsia="宋体" w:cs="宋体"/>
          <w:color w:val="000"/>
          <w:sz w:val="28"/>
          <w:szCs w:val="28"/>
        </w:rPr>
        <w:t xml:space="preserve">那接下来何种服务业务才能满足当今社会所期望的呢？</w:t>
      </w:r>
    </w:p>
    <w:p>
      <w:pPr>
        <w:ind w:left="0" w:right="0" w:firstLine="560"/>
        <w:spacing w:before="450" w:after="450" w:line="312" w:lineRule="auto"/>
      </w:pPr>
      <w:r>
        <w:rPr>
          <w:rFonts w:ascii="宋体" w:hAnsi="宋体" w:eastAsia="宋体" w:cs="宋体"/>
          <w:color w:val="000"/>
          <w:sz w:val="28"/>
          <w:szCs w:val="28"/>
        </w:rPr>
        <w:t xml:space="preserve">我们从服务业务的结果为导向，一方面能为客户带来额外的收入增长，另一方面为客户创造更高的效率，帮助客户节约成本。否则，服务就失去其意义所在。</w:t>
      </w:r>
    </w:p>
    <w:p>
      <w:pPr>
        <w:ind w:left="0" w:right="0" w:firstLine="560"/>
        <w:spacing w:before="450" w:after="450" w:line="312" w:lineRule="auto"/>
      </w:pPr>
      <w:r>
        <w:rPr>
          <w:rFonts w:ascii="宋体" w:hAnsi="宋体" w:eastAsia="宋体" w:cs="宋体"/>
          <w:color w:val="000"/>
          <w:sz w:val="28"/>
          <w:szCs w:val="28"/>
        </w:rPr>
        <w:t xml:space="preserve">首先，我们从产品的角度出发，寻找创新的服务模式。</w:t>
      </w:r>
    </w:p>
    <w:p>
      <w:pPr>
        <w:ind w:left="0" w:right="0" w:firstLine="560"/>
        <w:spacing w:before="450" w:after="450" w:line="312" w:lineRule="auto"/>
      </w:pPr>
      <w:r>
        <w:rPr>
          <w:rFonts w:ascii="宋体" w:hAnsi="宋体" w:eastAsia="宋体" w:cs="宋体"/>
          <w:color w:val="000"/>
          <w:sz w:val="28"/>
          <w:szCs w:val="28"/>
        </w:rPr>
        <w:t xml:space="preserve">第一个维度，看这幅图中的横向坐标，从客户（而不是企业）的价值链乃至价值网络出发，寻找价值链和价值网络中的价值缝隙。价值链的含义是什么？价值网络的含义又是什么呢？价值链的概念是由迈克尔波特在《竞争优势》一书中首次提出的，价值链分为基本活动和辅助活动，每一个企业都是在设计、生产、销售、发送和辅助其他产品的过程中进行种种活动的集合体。所有这些活动可以用一个价值链来表明。企业的价值创造是通过一系列的活动构成的，这些活动分为基本活动和辅助活动两类，基本活动包括内部后勤、生产作业、外部后勤、市场和销售、服务等；而辅助活动则包括采购、技术开发、人力资源管理和企业基础设施等。这些互不相同但又互相关联的生产经营活动，构成了一个创造价值的动态过程，即价值链。</w:t>
      </w:r>
    </w:p>
    <w:p>
      <w:pPr>
        <w:ind w:left="0" w:right="0" w:firstLine="560"/>
        <w:spacing w:before="450" w:after="450" w:line="312" w:lineRule="auto"/>
      </w:pPr>
      <w:r>
        <w:rPr>
          <w:rFonts w:ascii="宋体" w:hAnsi="宋体" w:eastAsia="宋体" w:cs="宋体"/>
          <w:color w:val="000"/>
          <w:sz w:val="28"/>
          <w:szCs w:val="28"/>
        </w:rPr>
        <w:t xml:space="preserve">价值网络，顾名思义，就是N多条价值链纵横交错集合，构成了价值网络。价值网络是整个产业生态系统中与客户形成互补的诸多企业群体。之所以成为价值网络，是因为 企业在客户的价值创造过程中也是不可或缺的，当我们专注于为客户创造价值，尤其是为客户创造服务价值的时候，我们更应该讲眼光从客户的价值链延生到客户所生存的.价值网络。</w:t>
      </w:r>
    </w:p>
    <w:p>
      <w:pPr>
        <w:ind w:left="0" w:right="0" w:firstLine="560"/>
        <w:spacing w:before="450" w:after="450" w:line="312" w:lineRule="auto"/>
      </w:pPr>
      <w:r>
        <w:rPr>
          <w:rFonts w:ascii="宋体" w:hAnsi="宋体" w:eastAsia="宋体" w:cs="宋体"/>
          <w:color w:val="000"/>
          <w:sz w:val="28"/>
          <w:szCs w:val="28"/>
        </w:rPr>
        <w:t xml:space="preserve">价值缝隙，就是客户在自己的价值链或者价值网络上，还有哪些需求是没有被满足，通过填补价值缝隙，提高更高的价值，设计出相应的服务，提供给客户。</w:t>
      </w:r>
    </w:p>
    <w:p>
      <w:pPr>
        <w:ind w:left="0" w:right="0" w:firstLine="560"/>
        <w:spacing w:before="450" w:after="450" w:line="312" w:lineRule="auto"/>
      </w:pPr>
      <w:r>
        <w:rPr>
          <w:rFonts w:ascii="宋体" w:hAnsi="宋体" w:eastAsia="宋体" w:cs="宋体"/>
          <w:color w:val="000"/>
          <w:sz w:val="28"/>
          <w:szCs w:val="28"/>
        </w:rPr>
        <w:t xml:space="preserve">第二个维度是通过技术升级，乃至最终的产业和信息技术的“两化融合“（即工业化和信息化）。这里所说的产品升级、技术升级和维护服务，是聚焦于客户生命周期的维护服务。围绕产品的技术升级与物联网、云计算结合起来，又催生新的围绕产品的增值服务。</w:t>
      </w:r>
    </w:p>
    <w:p>
      <w:pPr>
        <w:ind w:left="0" w:right="0" w:firstLine="560"/>
        <w:spacing w:before="450" w:after="450" w:line="312" w:lineRule="auto"/>
      </w:pPr>
      <w:r>
        <w:rPr>
          <w:rFonts w:ascii="宋体" w:hAnsi="宋体" w:eastAsia="宋体" w:cs="宋体"/>
          <w:color w:val="000"/>
          <w:sz w:val="28"/>
          <w:szCs w:val="28"/>
        </w:rPr>
        <w:t xml:space="preserve">提升产品价值（可用性和可靠性）、提升价值链（产品的宽度）以及提升平台（发挥平台优势，提升产品的深度，建立品牌效应）</w:t>
      </w:r>
    </w:p>
    <w:p>
      <w:pPr>
        <w:ind w:left="0" w:right="0" w:firstLine="560"/>
        <w:spacing w:before="450" w:after="450" w:line="312" w:lineRule="auto"/>
      </w:pPr>
      <w:r>
        <w:rPr>
          <w:rFonts w:ascii="宋体" w:hAnsi="宋体" w:eastAsia="宋体" w:cs="宋体"/>
          <w:color w:val="000"/>
          <w:sz w:val="28"/>
          <w:szCs w:val="28"/>
        </w:rPr>
        <w:t xml:space="preserve">我们说到服务创新的九宫格，前面提到售后服务不属于增值服务，不能给客户和企业带来增值效应，因此 ，服务创新的九宫格中剔除售后模式。那其他的八种模式是什么？我们从横向和纵向出发，归纳出：系统集成服务，产品生命周期服务，解决方案集成服务（价值链和技术升级，提升价值链+提升技术），价值协作服务，价值网络运营服务 （价值网络和技术升级，提升价值网络+技术升级），基于IT新功能服务,基于IT</w:t>
      </w:r>
    </w:p>
    <w:p>
      <w:pPr>
        <w:ind w:left="0" w:right="0" w:firstLine="560"/>
        <w:spacing w:before="450" w:after="450" w:line="312" w:lineRule="auto"/>
      </w:pPr>
      <w:r>
        <w:rPr>
          <w:rFonts w:ascii="宋体" w:hAnsi="宋体" w:eastAsia="宋体" w:cs="宋体"/>
          <w:color w:val="000"/>
          <w:sz w:val="28"/>
          <w:szCs w:val="28"/>
        </w:rPr>
        <w:t xml:space="preserve">系统融合服务，基于IT运营平台服务（价值网络和IT融合，提升网络和提升平台）。</w:t>
      </w:r>
    </w:p>
    <w:p>
      <w:pPr>
        <w:ind w:left="0" w:right="0" w:firstLine="560"/>
        <w:spacing w:before="450" w:after="450" w:line="312" w:lineRule="auto"/>
      </w:pPr>
      <w:r>
        <w:rPr>
          <w:rFonts w:ascii="宋体" w:hAnsi="宋体" w:eastAsia="宋体" w:cs="宋体"/>
          <w:color w:val="000"/>
          <w:sz w:val="28"/>
          <w:szCs w:val="28"/>
        </w:rPr>
        <w:t xml:space="preserve">模式一：系统集成服务</w:t>
      </w:r>
    </w:p>
    <w:p>
      <w:pPr>
        <w:ind w:left="0" w:right="0" w:firstLine="560"/>
        <w:spacing w:before="450" w:after="450" w:line="312" w:lineRule="auto"/>
      </w:pPr>
      <w:r>
        <w:rPr>
          <w:rFonts w:ascii="宋体" w:hAnsi="宋体" w:eastAsia="宋体" w:cs="宋体"/>
          <w:color w:val="000"/>
          <w:sz w:val="28"/>
          <w:szCs w:val="28"/>
        </w:rPr>
        <w:t xml:space="preserve">提供系统解决方案的核心是企业的产品或者某个核心技术，离开核心产品或技术的系统解决方案是很难立足的。俗话说：“皮之不存，毛将焉附”。围绕核心产品、核心技术进行系统方案的设计、交付给客户，是企业成功衍生价值链和为客户提供增值服务的基础。</w:t>
      </w:r>
    </w:p>
    <w:p>
      <w:pPr>
        <w:ind w:left="0" w:right="0" w:firstLine="560"/>
        <w:spacing w:before="450" w:after="450" w:line="312" w:lineRule="auto"/>
      </w:pPr>
      <w:r>
        <w:rPr>
          <w:rFonts w:ascii="宋体" w:hAnsi="宋体" w:eastAsia="宋体" w:cs="宋体"/>
          <w:color w:val="000"/>
          <w:sz w:val="28"/>
          <w:szCs w:val="28"/>
        </w:rPr>
        <w:t xml:space="preserve">完成系统级的方案整合，仅仅是开始，而优化价值链，提供更高的增值，是企业获得竞争优势，并且能与客户建立长期合作关系的关键。</w:t>
      </w:r>
    </w:p>
    <w:p>
      <w:pPr>
        <w:ind w:left="0" w:right="0" w:firstLine="560"/>
        <w:spacing w:before="450" w:after="450" w:line="312" w:lineRule="auto"/>
      </w:pPr>
      <w:r>
        <w:rPr>
          <w:rFonts w:ascii="宋体" w:hAnsi="宋体" w:eastAsia="宋体" w:cs="宋体"/>
          <w:color w:val="000"/>
          <w:sz w:val="28"/>
          <w:szCs w:val="28"/>
        </w:rPr>
        <w:t xml:space="preserve">传统上，利乐公司生产牛奶的包装盒，为客户提供生产包装盒的加工设备；而到了今天，利乐公司成为一家能够提供综合加工设备、包装和分销生产线，以及为液态食品生产厂提供设计方案的世界级公司。</w:t>
      </w:r>
    </w:p>
    <w:p>
      <w:pPr>
        <w:ind w:left="0" w:right="0" w:firstLine="560"/>
        <w:spacing w:before="450" w:after="450" w:line="312" w:lineRule="auto"/>
      </w:pPr>
      <w:r>
        <w:rPr>
          <w:rFonts w:ascii="宋体" w:hAnsi="宋体" w:eastAsia="宋体" w:cs="宋体"/>
          <w:color w:val="000"/>
          <w:sz w:val="28"/>
          <w:szCs w:val="28"/>
        </w:rPr>
        <w:t xml:space="preserve">利乐公司从来没有将眼光仅仅停留在设备提供和设备制造上，它还瞄准了客户的整个生产线，以及客户的内部价值链，从产品设计、营销定位、生产工艺、流程改造、物流交货乃至市场推广，为客户提供全链条的增值服务。</w:t>
      </w:r>
    </w:p>
    <w:p>
      <w:pPr>
        <w:ind w:left="0" w:right="0" w:firstLine="560"/>
        <w:spacing w:before="450" w:after="450" w:line="312" w:lineRule="auto"/>
      </w:pPr>
      <w:r>
        <w:rPr>
          <w:rFonts w:ascii="宋体" w:hAnsi="宋体" w:eastAsia="宋体" w:cs="宋体"/>
          <w:color w:val="000"/>
          <w:sz w:val="28"/>
          <w:szCs w:val="28"/>
        </w:rPr>
        <w:t xml:space="preserve">在这里我提出一个问题，系统集成服务和解决方案集成服务有啥区别？</w:t>
      </w:r>
    </w:p>
    <w:p>
      <w:pPr>
        <w:ind w:left="0" w:right="0" w:firstLine="560"/>
        <w:spacing w:before="450" w:after="450" w:line="312" w:lineRule="auto"/>
      </w:pPr>
      <w:r>
        <w:rPr>
          <w:rFonts w:ascii="黑体" w:hAnsi="黑体" w:eastAsia="黑体" w:cs="黑体"/>
          <w:color w:val="000000"/>
          <w:sz w:val="36"/>
          <w:szCs w:val="36"/>
          <w:b w:val="1"/>
          <w:bCs w:val="1"/>
        </w:rPr>
        <w:t xml:space="preserve">篇2：工业转型演讲稿</w:t>
      </w:r>
    </w:p>
    <w:p>
      <w:pPr>
        <w:ind w:left="0" w:right="0" w:firstLine="560"/>
        <w:spacing w:before="450" w:after="450" w:line="312" w:lineRule="auto"/>
      </w:pPr>
      <w:r>
        <w:rPr>
          <w:rFonts w:ascii="宋体" w:hAnsi="宋体" w:eastAsia="宋体" w:cs="宋体"/>
          <w:color w:val="000"/>
          <w:sz w:val="28"/>
          <w:szCs w:val="28"/>
        </w:rPr>
        <w:t xml:space="preserve">攻坚克难调结构 始终不渝促转型</w:t>
      </w:r>
    </w:p>
    <w:p>
      <w:pPr>
        <w:ind w:left="0" w:right="0" w:firstLine="560"/>
        <w:spacing w:before="450" w:after="450" w:line="312" w:lineRule="auto"/>
      </w:pPr>
      <w:r>
        <w:rPr>
          <w:rFonts w:ascii="宋体" w:hAnsi="宋体" w:eastAsia="宋体" w:cs="宋体"/>
          <w:color w:val="000"/>
          <w:sz w:val="28"/>
          <w:szCs w:val="28"/>
        </w:rPr>
        <w:t xml:space="preserve">继续推进宁波工业经济又好又快发展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是在后金融危机时代我市工业经济持续向好态势明显、但国内外经济形势仍有众多不确定因素的关键时期召开的，主要任务是进一步统一思想，鉴定信心，攻坚克难，狠抓落实，确保完成“十一五”规划指标，打一场漂漂亮亮的转型升级攻坚战，继续推进我市工业经济又好又快发展，保持我市工业经济走在全国前列。上午参观了几家企业，我总体感觉企业在转型升级上主动性比较强，做的都不错；刚才鄞州区介绍了工业转型升级经验，杭州湾新区做了表态发言，市经委通报了全市工业经济转型升级情况，下面我再讲三点意见。</w:t>
      </w:r>
    </w:p>
    <w:p>
      <w:pPr>
        <w:ind w:left="0" w:right="0" w:firstLine="560"/>
        <w:spacing w:before="450" w:after="450" w:line="312" w:lineRule="auto"/>
      </w:pPr>
      <w:r>
        <w:rPr>
          <w:rFonts w:ascii="宋体" w:hAnsi="宋体" w:eastAsia="宋体" w:cs="宋体"/>
          <w:color w:val="000"/>
          <w:sz w:val="28"/>
          <w:szCs w:val="28"/>
        </w:rPr>
        <w:t xml:space="preserve">一、回顾过去，全市工业经济转型升级取得的成绩相当不易 过去的-，是我市工业经济发展面临困难最多、形势最复杂的时期。起源于美国次贷危机的国际金融危机持续蔓延，导致全球出现了经济危机，世界主要经济体面临严重衰退，全球需求市场急剧萎缩。这种发生了深刻变化的国际经济形势对我市这样高外向度的地区工业经济发展带来了巨大挑战。自二季度起，工业产、销增速跌破20%的较高增长平台，并呈现逐季下降态势，特别是当年四季度，连续3个月产、销出现负增长（当季增长-3.3%），发展趋势严峻。201-2月份我市工业生产、效益、出口全面深度下滑，企业生产信心严重受挫，工业投资严重不足。在这严峻的经济形势下，全市上下在市委、市政府的正确领导下，以科学发展观为指导，认真贯彻落实中央、省委宏观调控政策，207月开始在全国率先开展了“干部进企业、服务促发展”活动，并先后出台“保稳促调”19条意见、“扩大内需”12条措施和23条政策、“金融保障”18条措施等一系列“政策组合拳”，深入实施工业“两创倍增”计划，加大政策扶持力度，加快结构调整步伐，创新服务方式，全力应对国际金融危机，工业经济发展好于预期。</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工业产值迈上新台阶。 202_-年连续两年全市工业产值超过万亿，分别列15个副省级城市第4、5位，工业增加值列第6、8位。今年上半年全市规上企业完成工业总产值和增加值分别为4830、947.4亿元，同比增长39.3%和36.6%；工业增加值增速预计比全国平均高5个百分点左右。规模企业数量过万家，截至202_年底，全市规模以上工业企业11839家，提前完成“十一五”目标。工业效益稳步提升，202_年全市规模以上企业利润达到452.7亿元，利税846.5亿元，分别是的1.2倍和1.3倍，均列副省级城市第5位；全市财政一般预算收入中有60%来自工业企业，工业经济是我市财政的主要支撑力量。工业吸纳就业进一步增加，202_年全市制造业从业人员超过100万人，占全市就业人口近40%。-202_年我市工业增加值年均增长11%，贡献了全市GDP的49.3%，工业经济发展不仅支撑了全市经济较快增长，也有力地促进了我市城市化推进、服务业发展、扩大就业和居民增收，工业在经济社会发展中继续发挥了主导作用。</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以临港工业为代表的重工业主导地位显著，202_-202_年全市重化工业规上产值分别为6367和6098亿元，占全市规上工业产值的71.6%和74.8%，利润分别贡献60.1%和74.6%。高新技术产业发展迅速，高新技术产业产值年均增长18.9%，高于工业产值年均增速5.4个百分点。202_年，累计完成新产品产值1257亿元，同比增长1.8%，高于同期生产增速5.4个百分点，新产品产值率达15.4%，创历史新高。据对纳入统计的426家高新技术企业调查，202_年规上高新技术企业的新产品产值率达到54.87%，远高于全市规上工业制造业企业15.42%的水平。目前，全市有209种工业产品销售量居全国同行业前三甲，其中135种产品居同行业首位。由于我市的文具、模具、注塑机、橱具行业在全国具有相当高的市场占有率，因而，我市先后被评为“中国文具之都”、“中国模具之都”、“中国注塑机之都” 、“中国橱具之都”。</w:t>
      </w:r>
    </w:p>
    <w:p>
      <w:pPr>
        <w:ind w:left="0" w:right="0" w:firstLine="560"/>
        <w:spacing w:before="450" w:after="450" w:line="312" w:lineRule="auto"/>
      </w:pPr>
      <w:r>
        <w:rPr>
          <w:rFonts w:ascii="宋体" w:hAnsi="宋体" w:eastAsia="宋体" w:cs="宋体"/>
          <w:color w:val="000"/>
          <w:sz w:val="28"/>
          <w:szCs w:val="28"/>
        </w:rPr>
        <w:t xml:space="preserve">（三）创新推进力度加大</w:t>
      </w:r>
    </w:p>
    <w:p>
      <w:pPr>
        <w:ind w:left="0" w:right="0" w:firstLine="560"/>
        <w:spacing w:before="450" w:after="450" w:line="312" w:lineRule="auto"/>
      </w:pPr>
      <w:r>
        <w:rPr>
          <w:rFonts w:ascii="宋体" w:hAnsi="宋体" w:eastAsia="宋体" w:cs="宋体"/>
          <w:color w:val="000"/>
          <w:sz w:val="28"/>
          <w:szCs w:val="28"/>
        </w:rPr>
        <w:t xml:space="preserve">投入力度不断加大。202_-202_年全市规上工业企业科技活</w:t>
      </w:r>
    </w:p>
    <w:p>
      <w:pPr>
        <w:ind w:left="0" w:right="0" w:firstLine="560"/>
        <w:spacing w:before="450" w:after="450" w:line="312" w:lineRule="auto"/>
      </w:pPr>
      <w:r>
        <w:rPr>
          <w:rFonts w:ascii="宋体" w:hAnsi="宋体" w:eastAsia="宋体" w:cs="宋体"/>
          <w:color w:val="000"/>
          <w:sz w:val="28"/>
          <w:szCs w:val="28"/>
        </w:rPr>
        <w:t xml:space="preserve">动经费支出分别为76.4和82.6亿元，是20的1.22和1.32倍。环比增长22.1%和9.6%。创新平台建设扎实推进。全市分别新增国家级企业技术中心2家、省级企业技术（研发）中心20家， 累计分别达到8家、135家。两创示范企业204家，截止202_年获国家技术发明奖5项。创新成效逐步显现，据中国最具创新力城市评价报告，宁波市入围中国城市综合能力评价50强，最具创新环境城市、中国最具创新动力城市、中国最具创新绩效城市三个单项分别居第7位、第7位和第12位。专利、品牌和标准战略实施进展较好。截止202_年，我市拥有驰名商标297个、中国名牌61个，连续三年荣获“中国品牌之都”称号，国家级品牌总量居全国同类城市前列和全省首位。202_-202_年我市专利授权量2.57万件，居副省级城市第二位。截止20XX年底，我市共荣获“中国标准创新贡献奖”5个,龙头企业核心技术和专利技术转化为技术标准比率达39%，已经和计划主持、参与制修订的国际、国家、行业标准共475项。</w:t>
      </w:r>
    </w:p>
    <w:p>
      <w:pPr>
        <w:ind w:left="0" w:right="0" w:firstLine="560"/>
        <w:spacing w:before="450" w:after="450" w:line="312" w:lineRule="auto"/>
      </w:pPr>
      <w:r>
        <w:rPr>
          <w:rFonts w:ascii="宋体" w:hAnsi="宋体" w:eastAsia="宋体" w:cs="宋体"/>
          <w:color w:val="000"/>
          <w:sz w:val="28"/>
          <w:szCs w:val="28"/>
        </w:rPr>
        <w:t xml:space="preserve">（四）产业集聚水平提升</w:t>
      </w:r>
    </w:p>
    <w:p>
      <w:pPr>
        <w:ind w:left="0" w:right="0" w:firstLine="560"/>
        <w:spacing w:before="450" w:after="450" w:line="312" w:lineRule="auto"/>
      </w:pPr>
      <w:r>
        <w:rPr>
          <w:rFonts w:ascii="宋体" w:hAnsi="宋体" w:eastAsia="宋体" w:cs="宋体"/>
          <w:color w:val="000"/>
          <w:sz w:val="28"/>
          <w:szCs w:val="28"/>
        </w:rPr>
        <w:t xml:space="preserve">工业产业布局由“低、小、散”向“园区化”、“集群化”转变。保税区获“国家级集成电路产业基地”称号，保税区将建设成为世界级的光电产业基地，宁波化工园区成为全国第一批国家级石化产业基地，电力、钢铁、造船等产业集群初具规模。产业集群进一步发展壮大，全市共形成近150个块状经济，其中年产值超过10亿元以上的近90个，多年居浙江省首位，我市塑料机械、西服衬衣、模具产业、家用小电器、文具等5大产业集群</w:t>
      </w:r>
    </w:p>
    <w:p>
      <w:pPr>
        <w:ind w:left="0" w:right="0" w:firstLine="560"/>
        <w:spacing w:before="450" w:after="450" w:line="312" w:lineRule="auto"/>
      </w:pPr>
      <w:r>
        <w:rPr>
          <w:rFonts w:ascii="宋体" w:hAnsi="宋体" w:eastAsia="宋体" w:cs="宋体"/>
          <w:color w:val="000"/>
          <w:sz w:val="28"/>
          <w:szCs w:val="28"/>
        </w:rPr>
        <w:t xml:space="preserve">入选中国社会科学院发布的“202_中国百佳产业集群”名单，服装、家电被省认定为现代产业集群的示范区。38个产业基地获得市级工业设计、汽车零部件、新材料等产业基地称号。</w:t>
      </w:r>
    </w:p>
    <w:p>
      <w:pPr>
        <w:ind w:left="0" w:right="0" w:firstLine="560"/>
        <w:spacing w:before="450" w:after="450" w:line="312" w:lineRule="auto"/>
      </w:pPr>
      <w:r>
        <w:rPr>
          <w:rFonts w:ascii="宋体" w:hAnsi="宋体" w:eastAsia="宋体" w:cs="宋体"/>
          <w:color w:val="000"/>
          <w:sz w:val="28"/>
          <w:szCs w:val="28"/>
        </w:rPr>
        <w:t xml:space="preserve">（五）组织化程度不断提高</w:t>
      </w:r>
    </w:p>
    <w:p>
      <w:pPr>
        <w:ind w:left="0" w:right="0" w:firstLine="560"/>
        <w:spacing w:before="450" w:after="450" w:line="312" w:lineRule="auto"/>
      </w:pPr>
      <w:r>
        <w:rPr>
          <w:rFonts w:ascii="宋体" w:hAnsi="宋体" w:eastAsia="宋体" w:cs="宋体"/>
          <w:color w:val="000"/>
          <w:sz w:val="28"/>
          <w:szCs w:val="28"/>
        </w:rPr>
        <w:t xml:space="preserve">企业规模明显扩大。202_年全市规模以上企业平均销售规模为6886万元，涌现出一批市场份额高、经济效益好、带动作用突出的龙头企业和骨干企业。202_年，全市规模以上企业达到11839家，其中，销售收入超百亿的企业达到8家，超10亿元企业76家，超亿元企业1300家。生产效率方面，202_年全市规模以上工业全员劳动生产率达到9.3万元/人，比年提高了17.7% 。企业管理更加规范。截止202_年累计上市公司达到25家，在副省级城市中居于前列；许多过去的个体制、家族制民营企业也逐步转向合资、合作、股份制运作的模式，组织化程度较高的公司制民营企业成为民营企业主体。</w:t>
      </w:r>
    </w:p>
    <w:p>
      <w:pPr>
        <w:ind w:left="0" w:right="0" w:firstLine="560"/>
        <w:spacing w:before="450" w:after="450" w:line="312" w:lineRule="auto"/>
      </w:pPr>
      <w:r>
        <w:rPr>
          <w:rFonts w:ascii="宋体" w:hAnsi="宋体" w:eastAsia="宋体" w:cs="宋体"/>
          <w:color w:val="000"/>
          <w:sz w:val="28"/>
          <w:szCs w:val="28"/>
        </w:rPr>
        <w:t xml:space="preserve">（六）节能减排成效较好近年来，我市全面落实国务院、省政府决策部署，加大工作力度，推进节能减排工作。资源节约方面，组织实施省循环经济“991行动计划”重点项目，50个项目被纳入国家资源节约和环境保护备选项目库。十一五”前四年，我市万元GDP能耗累计下降16.2%，可完成“十一五”节能的80%，为“十一五”节能目标任务的顺利完成奠定了良好的基础。减排方面，北仑电厂脱硫、镇海电厂油改气和脱硫工程和一批污水管网和处理厂等重点项目。</w:t>
      </w:r>
    </w:p>
    <w:p>
      <w:pPr>
        <w:ind w:left="0" w:right="0" w:firstLine="560"/>
        <w:spacing w:before="450" w:after="450" w:line="312" w:lineRule="auto"/>
      </w:pPr>
      <w:r>
        <w:rPr>
          <w:rFonts w:ascii="黑体" w:hAnsi="黑体" w:eastAsia="黑体" w:cs="黑体"/>
          <w:color w:val="000000"/>
          <w:sz w:val="36"/>
          <w:szCs w:val="36"/>
          <w:b w:val="1"/>
          <w:bCs w:val="1"/>
        </w:rPr>
        <w:t xml:space="preserve">篇3：工业转型发展心得体会</w:t>
      </w:r>
    </w:p>
    <w:p>
      <w:pPr>
        <w:ind w:left="0" w:right="0" w:firstLine="560"/>
        <w:spacing w:before="450" w:after="450" w:line="312" w:lineRule="auto"/>
      </w:pPr>
      <w:r>
        <w:rPr>
          <w:rFonts w:ascii="宋体" w:hAnsi="宋体" w:eastAsia="宋体" w:cs="宋体"/>
          <w:color w:val="000"/>
          <w:sz w:val="28"/>
          <w:szCs w:val="28"/>
        </w:rPr>
        <w:t xml:space="preserve">听了梁宝林处长的报告感触很深，他的报告主要畅述了五个方面，即一是目前开发区的状况，二是经济开发区为什么要进行转型升级和创新发展?三是经济开发区存在问题，四是国内外经济开发区典型成功经验，五是经济开发区的发展思路及措施。如何实现我们开发区的转型升级，结合我们开发区的实际情况和自己的粗浅认识，谈以下几点体会：</w:t>
      </w:r>
    </w:p>
    <w:p>
      <w:pPr>
        <w:ind w:left="0" w:right="0" w:firstLine="560"/>
        <w:spacing w:before="450" w:after="450" w:line="312" w:lineRule="auto"/>
      </w:pPr>
      <w:r>
        <w:rPr>
          <w:rFonts w:ascii="宋体" w:hAnsi="宋体" w:eastAsia="宋体" w:cs="宋体"/>
          <w:color w:val="000"/>
          <w:sz w:val="28"/>
          <w:szCs w:val="28"/>
        </w:rPr>
        <w:t xml:space="preserve">一、当前状况</w:t>
      </w:r>
    </w:p>
    <w:p>
      <w:pPr>
        <w:ind w:left="0" w:right="0" w:firstLine="560"/>
        <w:spacing w:before="450" w:after="450" w:line="312" w:lineRule="auto"/>
      </w:pPr>
      <w:r>
        <w:rPr>
          <w:rFonts w:ascii="宋体" w:hAnsi="宋体" w:eastAsia="宋体" w:cs="宋体"/>
          <w:color w:val="000"/>
          <w:sz w:val="28"/>
          <w:szCs w:val="28"/>
        </w:rPr>
        <w:t xml:space="preserve">一是产业结构原因。泗阳是新兴纺都基地，普通工人资源紧缺，节能和减排压力较大。二是少数招商引资项目把关不严。在前几年招商引资中，未按规定程序办理项目手续，盲目开工建设，致使少数小企业落户。三是环保治理相对不快。环保基础设施建设未能与工业企业快速发展同步。四是主导产业发展不协调。高新、高科技产业少，中介、峰头企业偏少。</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一是理清发展转型升级思路。继续深化思想解放之风，走科学发展之路，引导干部群众在深化对泗阳开发区发展面临的新形势的认识，在“比学赶超”中把握泗阳经济开发区科学发展的大势，把解放思想迸发出的激-情与活力集结到思维方式转变和发展理念创新上来，泗阳开发区产业转型升级、科学崛起的思路更加清晰明朗：以生态建设为主旋律，突出“生态经济、税源企业、和-谐发展、科学管理”的全新发展理念，以大力培育四大产业体系为重点，全面加快新型工业化进程;以着力提升城市形象品味为重点，全面加快城市现代化进程;力求在激烈的竞争中赢得主动、加快发展、跨越争先。</w:t>
      </w:r>
    </w:p>
    <w:p>
      <w:pPr>
        <w:ind w:left="0" w:right="0" w:firstLine="560"/>
        <w:spacing w:before="450" w:after="450" w:line="312" w:lineRule="auto"/>
      </w:pPr>
      <w:r>
        <w:rPr>
          <w:rFonts w:ascii="宋体" w:hAnsi="宋体" w:eastAsia="宋体" w:cs="宋体"/>
          <w:color w:val="000"/>
          <w:sz w:val="28"/>
          <w:szCs w:val="28"/>
        </w:rPr>
        <w:t xml:space="preserve">二是建立发展转型升级机制。在规划机制上，按照“大力开展区域环境影响评价、全方位融入生态环境保护理念”的要求，认真修编开发区产业发展总体规划，协调布局高科技产业、公益性事业、集中治污等各类用地，实现开发建设与环境保护全覆盖，切实强化规划的统一管理，坚决维护规划的权威性和严肃性。在招商机制上，实行严格的项目准入制度，注重源头把关，严把环境保护关、资源消耗关、技术水平关，通过抬高项目引进门槛，吸引更多的大而优项目落户开发区。在市场机制上，建好城东污水处理厂及洋河产业园污水处理站，运用价格杠杆逼迫企业污染减排;严格执行上级节能减排政策，建立专项奖励基金，鼓励企业节能减排;大力推行“绿色信贷”，对高污染、高耗能项目实行“信贷封-杀”。在监管机制上，按照能力与任务匹配的原则，加强开发区环境执法队伍建设，形成上级监察、地方监管、单位负责的节能减排监管体制。</w:t>
      </w:r>
    </w:p>
    <w:p>
      <w:pPr>
        <w:ind w:left="0" w:right="0" w:firstLine="560"/>
        <w:spacing w:before="450" w:after="450" w:line="312" w:lineRule="auto"/>
      </w:pPr>
      <w:r>
        <w:rPr>
          <w:rFonts w:ascii="宋体" w:hAnsi="宋体" w:eastAsia="宋体" w:cs="宋体"/>
          <w:color w:val="000"/>
          <w:sz w:val="28"/>
          <w:szCs w:val="28"/>
        </w:rPr>
        <w:t xml:space="preserve">三是落实发展转型升级措施。振奋精神，强化工作执行力，重抓发展转型升级的关键举措，尽快走上一条科学健康持续发展之路。1、加快企业提质增效。加快洋河产业园建设，引导企业加大技改、环保、节能等投入，加快建立以企业为主体的自主创新体系，支撑企业提档升级。2、加快企业二次创业协调发展。成立专家咨询委员会，为开发区企业二次创业的协调发展进行 “把脉”评定。以园区的大开发、快建设来提升承载能力，加快形成新兴能源、纺织服装、木材加工、电光源四大新型产业体系。3、大力推行“绿色”招商。按照“大项目-产业链-产业集群-四大产业基地”的发展战略要求，实施专业招商、规划招商的新举措，变大招商为招大商，变招商引资为招商选资，大力引进产业生态链长、产品关联度大、资源能耗低、环境污染小的重大高新技术项目和峰头企业带动型项目。4、加大基础设施配套建设力度。充分发挥东方投资公司的职能作用，加大公司化融资力度，构建多元化投入机制，快速推进园区基础设施建设，着力提升承载和集聚能力;全力推进城东污水处理厂及洋河产业园污水站建设，在更高层次上推动开发区节能减排。</w:t>
      </w:r>
    </w:p>
    <w:p>
      <w:pPr>
        <w:ind w:left="0" w:right="0" w:firstLine="560"/>
        <w:spacing w:before="450" w:after="450" w:line="312" w:lineRule="auto"/>
      </w:pPr>
      <w:r>
        <w:rPr>
          <w:rFonts w:ascii="宋体" w:hAnsi="宋体" w:eastAsia="宋体" w:cs="宋体"/>
          <w:color w:val="000"/>
          <w:sz w:val="28"/>
          <w:szCs w:val="28"/>
        </w:rPr>
        <w:t xml:space="preserve">我认为只有按照开发区“十二五”发展目标，以争创建国家级开发区目标为重点，实现苏北领先，全省一流，注重和-谐建设，永褒更好更快发展的活力，落实以上措施，使开区整体产业发展顺利地实现转型升级。</w:t>
      </w:r>
    </w:p>
    <w:p>
      <w:pPr>
        <w:ind w:left="0" w:right="0" w:firstLine="560"/>
        <w:spacing w:before="450" w:after="450" w:line="312" w:lineRule="auto"/>
      </w:pPr>
      <w:r>
        <w:rPr>
          <w:rFonts w:ascii="黑体" w:hAnsi="黑体" w:eastAsia="黑体" w:cs="黑体"/>
          <w:color w:val="000000"/>
          <w:sz w:val="36"/>
          <w:szCs w:val="36"/>
          <w:b w:val="1"/>
          <w:bCs w:val="1"/>
        </w:rPr>
        <w:t xml:space="preserve">篇4：工业转型发展心得体会</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 建设幸福广东，必须加快推进经济、空间结构、政府、社会、公民等五方面的转型。</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建设幸福广东不是一句口号，它是可测量可考核的，是要为人民群众谋求看得见、摸得着、感受得到的幸福。</w:t>
      </w:r>
    </w:p>
    <w:p>
      <w:pPr>
        <w:ind w:left="0" w:right="0" w:firstLine="560"/>
        <w:spacing w:before="450" w:after="450" w:line="312" w:lineRule="auto"/>
      </w:pPr>
      <w:r>
        <w:rPr>
          <w:rFonts w:ascii="宋体" w:hAnsi="宋体" w:eastAsia="宋体" w:cs="宋体"/>
          <w:color w:val="000"/>
          <w:sz w:val="28"/>
          <w:szCs w:val="28"/>
        </w:rPr>
        <w:t xml:space="preserve">幸福是什么，一百个人可能有一百种看法，在制定一套可测量可考核的指标体系时，要做到三个结合：一是将主观幸福感受与客观指标结合起来。要以客观指标为主，也要高度重视主观幸福感指标，特别要关注个别群体的不幸福感源自何处，有针对性地加以解决。二是将经济指标和人文指标结合起来。三是将历史与现实、时间与空间等因素综合起来考虑，特别要注意到不同地区的工业化发展阶段不一样，不能一刀切。</w:t>
      </w:r>
    </w:p>
    <w:p>
      <w:pPr>
        <w:ind w:left="0" w:right="0" w:firstLine="560"/>
        <w:spacing w:before="450" w:after="450" w:line="312" w:lineRule="auto"/>
      </w:pPr>
      <w:r>
        <w:rPr>
          <w:rFonts w:ascii="宋体" w:hAnsi="宋体" w:eastAsia="宋体" w:cs="宋体"/>
          <w:color w:val="000"/>
          <w:sz w:val="28"/>
          <w:szCs w:val="28"/>
        </w:rPr>
        <w:t xml:space="preserve">加快转型升级是建设幸福广东的手段，要建设幸福广东，必须加快推进经济、空间结构、政府、社会、公民等五方面的转型，改变过去片面追求GDP、以物为本的旧观念。一是加快推进经济转型特别是产业转型;二是加快推进空间结构调整，主要是促进城乡协调发展和区域协调发展;三是加快推进政府转型，进一步理顺政府与企业、政府与群众、政府与社会等几方面的关系;四是加快推进社会转型，加快社会管理体制改革;五是加快公民转型，大力提高公民整体素质，提高公民对公共事务的参与和监督。</w:t>
      </w:r>
    </w:p>
    <w:p>
      <w:pPr>
        <w:ind w:left="0" w:right="0" w:firstLine="560"/>
        <w:spacing w:before="450" w:after="450" w:line="312" w:lineRule="auto"/>
      </w:pPr>
      <w:r>
        <w:rPr>
          <w:rFonts w:ascii="宋体" w:hAnsi="宋体" w:eastAsia="宋体" w:cs="宋体"/>
          <w:color w:val="000"/>
          <w:sz w:val="28"/>
          <w:szCs w:val="28"/>
        </w:rPr>
        <w:t xml:space="preserve">幸福广东要重视人本和均衡发展</w:t>
      </w:r>
    </w:p>
    <w:p>
      <w:pPr>
        <w:ind w:left="0" w:right="0" w:firstLine="560"/>
        <w:spacing w:before="450" w:after="450" w:line="312" w:lineRule="auto"/>
      </w:pPr>
      <w:r>
        <w:rPr>
          <w:rFonts w:ascii="宋体" w:hAnsi="宋体" w:eastAsia="宋体" w:cs="宋体"/>
          <w:color w:val="000"/>
          <w:sz w:val="28"/>
          <w:szCs w:val="28"/>
        </w:rPr>
        <w:t xml:space="preserve">本质：要在物质日益丰富的基础上解决人的全面发展的问题</w:t>
      </w:r>
    </w:p>
    <w:p>
      <w:pPr>
        <w:ind w:left="0" w:right="0" w:firstLine="560"/>
        <w:spacing w:before="450" w:after="450" w:line="312" w:lineRule="auto"/>
      </w:pPr>
      <w:r>
        <w:rPr>
          <w:rFonts w:ascii="宋体" w:hAnsi="宋体" w:eastAsia="宋体" w:cs="宋体"/>
          <w:color w:val="000"/>
          <w:sz w:val="28"/>
          <w:szCs w:val="28"/>
        </w:rPr>
        <w:t xml:space="preserve">三大矛盾：低级满足与高级烦恼的矛盾、痛苦感觉与幸福指数的矛盾、个人欲望与社会引导之间的矛盾</w:t>
      </w:r>
    </w:p>
    <w:p>
      <w:pPr>
        <w:ind w:left="0" w:right="0" w:firstLine="560"/>
        <w:spacing w:before="450" w:after="450" w:line="312" w:lineRule="auto"/>
      </w:pPr>
      <w:r>
        <w:rPr>
          <w:rFonts w:ascii="宋体" w:hAnsi="宋体" w:eastAsia="宋体" w:cs="宋体"/>
          <w:color w:val="000"/>
          <w:sz w:val="28"/>
          <w:szCs w:val="28"/>
        </w:rPr>
        <w:t xml:space="preserve">三大抓手：均衡发展，重视人本;凸显公正，直面矛盾;主客结合，渐进发展</w:t>
      </w:r>
    </w:p>
    <w:p>
      <w:pPr>
        <w:ind w:left="0" w:right="0" w:firstLine="560"/>
        <w:spacing w:before="450" w:after="450" w:line="312" w:lineRule="auto"/>
      </w:pPr>
      <w:r>
        <w:rPr>
          <w:rFonts w:ascii="宋体" w:hAnsi="宋体" w:eastAsia="宋体" w:cs="宋体"/>
          <w:color w:val="000"/>
          <w:sz w:val="28"/>
          <w:szCs w:val="28"/>
        </w:rPr>
        <w:t xml:space="preserve">?‘加快转型升级，建设幸福广东’这一战略的提出意义非常重大，可以说，这是广东在新的历史时期顺应人民群众的新期待，推动人的全面发展的重大战略举措。?中国人民大学教授任剑涛对建设幸福广东的决策给予高度评价。</w:t>
      </w:r>
    </w:p>
    <w:p>
      <w:pPr>
        <w:ind w:left="0" w:right="0" w:firstLine="560"/>
        <w:spacing w:before="450" w:after="450" w:line="312" w:lineRule="auto"/>
      </w:pPr>
      <w:r>
        <w:rPr>
          <w:rFonts w:ascii="宋体" w:hAnsi="宋体" w:eastAsia="宋体" w:cs="宋体"/>
          <w:color w:val="000"/>
          <w:sz w:val="28"/>
          <w:szCs w:val="28"/>
        </w:rPr>
        <w:t xml:space="preserve">正确理解幸福广东本质</w:t>
      </w:r>
    </w:p>
    <w:p>
      <w:pPr>
        <w:ind w:left="0" w:right="0" w:firstLine="560"/>
        <w:spacing w:before="450" w:after="450" w:line="312" w:lineRule="auto"/>
      </w:pPr>
      <w:r>
        <w:rPr>
          <w:rFonts w:ascii="宋体" w:hAnsi="宋体" w:eastAsia="宋体" w:cs="宋体"/>
          <w:color w:val="000"/>
          <w:sz w:val="28"/>
          <w:szCs w:val="28"/>
        </w:rPr>
        <w:t xml:space="preserve">对于建设幸福广东这个命题，可以从三个端口来理解：从经济基础的端口来看，就是要推动经济加快转型升级的步伐;从上层建筑的端口来看，就是要引入人民群众的主观幸福感受来对各地党委、政府的工作作出评价;从发展模式的端口来看，就是要在改革开放30多年的基础上、物质日益丰富的条件下，让发展的目标回归到人本身，解决人的全面发展问题。</w:t>
      </w:r>
    </w:p>
    <w:p>
      <w:pPr>
        <w:ind w:left="0" w:right="0" w:firstLine="560"/>
        <w:spacing w:before="450" w:after="450" w:line="312" w:lineRule="auto"/>
      </w:pPr>
      <w:r>
        <w:rPr>
          <w:rFonts w:ascii="宋体" w:hAnsi="宋体" w:eastAsia="宋体" w:cs="宋体"/>
          <w:color w:val="000"/>
          <w:sz w:val="28"/>
          <w:szCs w:val="28"/>
        </w:rPr>
        <w:t xml:space="preserve">肇始于1978年的改革开放是中国向?存在决定意识?这一唯物辩证法法则的回归。正是因为经过改革开放30多年的快速发展，中国从物质极端匮乏的阶段进入到物质极大丰富的新阶段，为人的全面发展、人的自我实现提供了前提条件。但时至今日，原有的重物轻人甚至出现唯GDP倾向的传统发展观弊端日益显现，?已到了非转变发展方式不可的关键节点?。在这样的大背景下，?如何让经济的发展从粗放型转向集约型、均衡型，如何在物质日益丰富的基础上实现</w:t>
      </w:r>
    </w:p>
    <w:p>
      <w:pPr>
        <w:ind w:left="0" w:right="0" w:firstLine="560"/>
        <w:spacing w:before="450" w:after="450" w:line="312" w:lineRule="auto"/>
      </w:pPr>
      <w:r>
        <w:rPr>
          <w:rFonts w:ascii="宋体" w:hAnsi="宋体" w:eastAsia="宋体" w:cs="宋体"/>
          <w:color w:val="000"/>
          <w:sz w:val="28"/>
          <w:szCs w:val="28"/>
        </w:rPr>
        <w:t xml:space="preserve">人的全面发展?，就成为了新时代的主旋律。建设幸福广东正是在这样的时代背景下应运而生的。</w:t>
      </w:r>
    </w:p>
    <w:p>
      <w:pPr>
        <w:ind w:left="0" w:right="0" w:firstLine="560"/>
        <w:spacing w:before="450" w:after="450" w:line="312" w:lineRule="auto"/>
      </w:pPr>
      <w:r>
        <w:rPr>
          <w:rFonts w:ascii="宋体" w:hAnsi="宋体" w:eastAsia="宋体" w:cs="宋体"/>
          <w:color w:val="000"/>
          <w:sz w:val="28"/>
          <w:szCs w:val="28"/>
        </w:rPr>
        <w:t xml:space="preserve">在推进幸福广东建设的进程中，特别要注意处理好三对矛盾。</w:t>
      </w:r>
    </w:p>
    <w:p>
      <w:pPr>
        <w:ind w:left="0" w:right="0" w:firstLine="560"/>
        <w:spacing w:before="450" w:after="450" w:line="312" w:lineRule="auto"/>
      </w:pPr>
      <w:r>
        <w:rPr>
          <w:rFonts w:ascii="宋体" w:hAnsi="宋体" w:eastAsia="宋体" w:cs="宋体"/>
          <w:color w:val="000"/>
          <w:sz w:val="28"/>
          <w:szCs w:val="28"/>
        </w:rPr>
        <w:t xml:space="preserve">一是要处理好低级满足与高级烦恼之间的矛盾。在一个相对封闭的社会或欠发达地区里，人们的需求层次可能偏低，当地党委和政府应当优先满足其基础性的需求，在此基础上尽量推动人民群众需求层次的提升;而在那些相对开放及发达的地区，人们的基础层次已得到较充分的满足，更高的需求层次已开发出来，这些地区的群众在一定阶段会产生比欠发达地区更多的?高级烦恼?，当地党委和政府就要花更大的气力去帮助群众解决这些?高级烦恼?。而就总体而言，建设幸福广东要立足于需求层次发展的高级阶段来进行谋划。</w:t>
      </w:r>
    </w:p>
    <w:p>
      <w:pPr>
        <w:ind w:left="0" w:right="0" w:firstLine="560"/>
        <w:spacing w:before="450" w:after="450" w:line="312" w:lineRule="auto"/>
      </w:pPr>
      <w:r>
        <w:rPr>
          <w:rFonts w:ascii="宋体" w:hAnsi="宋体" w:eastAsia="宋体" w:cs="宋体"/>
          <w:color w:val="000"/>
          <w:sz w:val="28"/>
          <w:szCs w:val="28"/>
        </w:rPr>
        <w:t xml:space="preserve">二是要处理好痛苦感觉与幸福指数之间的矛盾。由于不同区域之间人们的需求层次不一样，将导致具体个人的痛苦感觉和总体幸福指数产生不一致的情况。比如，有机构最近发布的关于幸福广东的主观感受的调查结果表示：发达地区群众的痛苦感觉要比欠发达地区高，让一部分人为此感到困惑。其实，从哲学的角度看，这一点也不奇怪：一个人开始对人生的种.种痛苦变得敏锐，进而产生种.种思考，本身就是其在精神层次上实现了更高发展的体现。这种层面的高级烦恼，恰恰是经济社会进步的结果与反证。对此，任剑涛指出，调查机构在对幸福感指数进行评估时，必须考虑到地区的差别;在制定幸福广东考核指标体系时，要充分考虑如何处理好这种矛盾。</w:t>
      </w:r>
    </w:p>
    <w:p>
      <w:pPr>
        <w:ind w:left="0" w:right="0" w:firstLine="560"/>
        <w:spacing w:before="450" w:after="450" w:line="312" w:lineRule="auto"/>
      </w:pPr>
      <w:r>
        <w:rPr>
          <w:rFonts w:ascii="宋体" w:hAnsi="宋体" w:eastAsia="宋体" w:cs="宋体"/>
          <w:color w:val="000"/>
          <w:sz w:val="28"/>
          <w:szCs w:val="28"/>
        </w:rPr>
        <w:t xml:space="preserve">三是要处理好个人欲望与社会引导之间的关系。中国有?不患寡而患不均?和?不患贫而患不安?的传统，对此，要一分为二地看：一方面，各级党委、政府要充分认识到维护社会的公正与公平、维护社会的安宁，是新时期人民群众的强烈期盼，必须高度重视并逐步予以解决;另一方面，对于个人的欲望，既要看到充分尊重并有序地满足个人的欲望是一个国家和社会进步的动力，也要看到相对于个人欲望而言，社会资源总是相对匮乏的，要引导民众理性看待社会公平问题。</w:t>
      </w:r>
    </w:p>
    <w:p>
      <w:pPr>
        <w:ind w:left="0" w:right="0" w:firstLine="560"/>
        <w:spacing w:before="450" w:after="450" w:line="312" w:lineRule="auto"/>
      </w:pPr>
      <w:r>
        <w:rPr>
          <w:rFonts w:ascii="宋体" w:hAnsi="宋体" w:eastAsia="宋体" w:cs="宋体"/>
          <w:color w:val="000"/>
          <w:sz w:val="28"/>
          <w:szCs w:val="28"/>
        </w:rPr>
        <w:t xml:space="preserve">要重视用好三大抓手：一是要均衡发展，重视人本。特别是注重处理好经济内外协调发展问题，物的发展与人的发展之间的均衡问题，人的欲望与社会公平的平衡问题。二是要凸显公正，直面矛盾。要大胆运用法律监督、网络问政、媒体监督等多元手段去解决日益多元化的各种社会矛盾，平稳度过矛盾凸显期。三是要主客结合，渐进发展。在构建幸福广东考核指标体系时，要注重主观评价指标与客观评价指标的有机结合，并在建设幸福广东的实践中不断地总结经验，逐步调整和完善考核指标体系，更好地引导幸福广东建设。</w:t>
      </w:r>
    </w:p>
    <w:p>
      <w:pPr>
        <w:ind w:left="0" w:right="0" w:firstLine="560"/>
        <w:spacing w:before="450" w:after="450" w:line="312" w:lineRule="auto"/>
      </w:pPr>
      <w:r>
        <w:rPr>
          <w:rFonts w:ascii="宋体" w:hAnsi="宋体" w:eastAsia="宋体" w:cs="宋体"/>
          <w:color w:val="000"/>
          <w:sz w:val="28"/>
          <w:szCs w:val="28"/>
        </w:rPr>
        <w:t xml:space="preserve">提升民众幸福感应成为政策目标</w:t>
      </w:r>
    </w:p>
    <w:p>
      <w:pPr>
        <w:ind w:left="0" w:right="0" w:firstLine="560"/>
        <w:spacing w:before="450" w:after="450" w:line="312" w:lineRule="auto"/>
      </w:pPr>
      <w:r>
        <w:rPr>
          <w:rFonts w:ascii="宋体" w:hAnsi="宋体" w:eastAsia="宋体" w:cs="宋体"/>
          <w:color w:val="000"/>
          <w:sz w:val="28"/>
          <w:szCs w:val="28"/>
        </w:rPr>
        <w:t xml:space="preserve">幸福广东指标体系的七大要素</w:t>
      </w:r>
    </w:p>
    <w:p>
      <w:pPr>
        <w:ind w:left="0" w:right="0" w:firstLine="560"/>
        <w:spacing w:before="450" w:after="450" w:line="312" w:lineRule="auto"/>
      </w:pPr>
      <w:r>
        <w:rPr>
          <w:rFonts w:ascii="宋体" w:hAnsi="宋体" w:eastAsia="宋体" w:cs="宋体"/>
          <w:color w:val="000"/>
          <w:sz w:val="28"/>
          <w:szCs w:val="28"/>
        </w:rPr>
        <w:t xml:space="preserve">借鉴美国著名的调查机构盖洛普曾提出的幸福五大指标(繁荣程度、就业稳定、人际和谐、居民健康、社区建设)的模式，朱文晖建议幸福广东指标体系可由七大要素构成。</w:t>
      </w:r>
    </w:p>
    <w:p>
      <w:pPr>
        <w:ind w:left="0" w:right="0" w:firstLine="560"/>
        <w:spacing w:before="450" w:after="450" w:line="312" w:lineRule="auto"/>
      </w:pPr>
      <w:r>
        <w:rPr>
          <w:rFonts w:ascii="宋体" w:hAnsi="宋体" w:eastAsia="宋体" w:cs="宋体"/>
          <w:color w:val="000"/>
          <w:sz w:val="28"/>
          <w:szCs w:val="28"/>
        </w:rPr>
        <w:t xml:space="preserve">第一个要素是公平的分配机制。即保持人均可支配收入在GDP中的较高比重，保持中低物价指数，降低失业率，劳</w:t>
      </w:r>
    </w:p>
    <w:p>
      <w:pPr>
        <w:ind w:left="0" w:right="0" w:firstLine="560"/>
        <w:spacing w:before="450" w:after="450" w:line="312" w:lineRule="auto"/>
      </w:pPr>
      <w:r>
        <w:rPr>
          <w:rFonts w:ascii="宋体" w:hAnsi="宋体" w:eastAsia="宋体" w:cs="宋体"/>
          <w:color w:val="000"/>
          <w:sz w:val="28"/>
          <w:szCs w:val="28"/>
        </w:rPr>
        <w:t xml:space="preserve">动工资增长不低于劳动生产率增长，等等。以基尼系数为衡量标准，逐步缩小贫富分化程度。</w:t>
      </w:r>
    </w:p>
    <w:p>
      <w:pPr>
        <w:ind w:left="0" w:right="0" w:firstLine="560"/>
        <w:spacing w:before="450" w:after="450" w:line="312" w:lineRule="auto"/>
      </w:pPr>
      <w:r>
        <w:rPr>
          <w:rFonts w:ascii="宋体" w:hAnsi="宋体" w:eastAsia="宋体" w:cs="宋体"/>
          <w:color w:val="000"/>
          <w:sz w:val="28"/>
          <w:szCs w:val="28"/>
        </w:rPr>
        <w:t xml:space="preserve">第二个要素是建立以宽敞、舒适、便宜为标准的住房供应体系。在现阶段，关键是要完善公租房制度，创新经济适用房制度。</w:t>
      </w:r>
    </w:p>
    <w:p>
      <w:pPr>
        <w:ind w:left="0" w:right="0" w:firstLine="560"/>
        <w:spacing w:before="450" w:after="450" w:line="312" w:lineRule="auto"/>
      </w:pPr>
      <w:r>
        <w:rPr>
          <w:rFonts w:ascii="宋体" w:hAnsi="宋体" w:eastAsia="宋体" w:cs="宋体"/>
          <w:color w:val="000"/>
          <w:sz w:val="28"/>
          <w:szCs w:val="28"/>
        </w:rPr>
        <w:t xml:space="preserve">第三个要素是良好的生态和城市环境。要将绿色GDP相关指标纳入城市管理体系。将食品安全、环境指标等纳入民生范畴，提高群众衣、食、行的供给标准和便利程度。</w:t>
      </w:r>
    </w:p>
    <w:p>
      <w:pPr>
        <w:ind w:left="0" w:right="0" w:firstLine="560"/>
        <w:spacing w:before="450" w:after="450" w:line="312" w:lineRule="auto"/>
      </w:pPr>
      <w:r>
        <w:rPr>
          <w:rFonts w:ascii="宋体" w:hAnsi="宋体" w:eastAsia="宋体" w:cs="宋体"/>
          <w:color w:val="000"/>
          <w:sz w:val="28"/>
          <w:szCs w:val="28"/>
        </w:rPr>
        <w:t xml:space="preserve">第四个要素是完善的公共服务。要注重建设民生型、服务型政府，提高医疗、教育、社会保障等公共服务保障水平。</w:t>
      </w:r>
    </w:p>
    <w:p>
      <w:pPr>
        <w:ind w:left="0" w:right="0" w:firstLine="560"/>
        <w:spacing w:before="450" w:after="450" w:line="312" w:lineRule="auto"/>
      </w:pPr>
      <w:r>
        <w:rPr>
          <w:rFonts w:ascii="宋体" w:hAnsi="宋体" w:eastAsia="宋体" w:cs="宋体"/>
          <w:color w:val="000"/>
          <w:sz w:val="28"/>
          <w:szCs w:val="28"/>
        </w:rPr>
        <w:t xml:space="preserve">第五个要素是营造健康向上的城市文化。</w:t>
      </w:r>
    </w:p>
    <w:p>
      <w:pPr>
        <w:ind w:left="0" w:right="0" w:firstLine="560"/>
        <w:spacing w:before="450" w:after="450" w:line="312" w:lineRule="auto"/>
      </w:pPr>
      <w:r>
        <w:rPr>
          <w:rFonts w:ascii="宋体" w:hAnsi="宋体" w:eastAsia="宋体" w:cs="宋体"/>
          <w:color w:val="000"/>
          <w:sz w:val="28"/>
          <w:szCs w:val="28"/>
        </w:rPr>
        <w:t xml:space="preserve">第六个要素是构建顺畅的民意诉求渠道。</w:t>
      </w:r>
    </w:p>
    <w:p>
      <w:pPr>
        <w:ind w:left="0" w:right="0" w:firstLine="560"/>
        <w:spacing w:before="450" w:after="450" w:line="312" w:lineRule="auto"/>
      </w:pPr>
      <w:r>
        <w:rPr>
          <w:rFonts w:ascii="宋体" w:hAnsi="宋体" w:eastAsia="宋体" w:cs="宋体"/>
          <w:color w:val="000"/>
          <w:sz w:val="28"/>
          <w:szCs w:val="28"/>
        </w:rPr>
        <w:t xml:space="preserve">第七个要素是营造平安的治安环境，为民众提供一个更加开放、更加富有机遇的发展环境。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篇5：转型演讲稿</w:t>
      </w:r>
    </w:p>
    <w:p>
      <w:pPr>
        <w:ind w:left="0" w:right="0" w:firstLine="560"/>
        <w:spacing w:before="450" w:after="450" w:line="312" w:lineRule="auto"/>
      </w:pPr>
      <w:r>
        <w:rPr>
          <w:rFonts w:ascii="宋体" w:hAnsi="宋体" w:eastAsia="宋体" w:cs="宋体"/>
          <w:color w:val="000"/>
          <w:sz w:val="28"/>
          <w:szCs w:val="28"/>
        </w:rPr>
        <w:t xml:space="preserve">关于转型演讲稿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大家上午好！今天我演讲的题目是《心怀天下 着眼当下》。</w:t>
      </w:r>
    </w:p>
    <w:p>
      <w:pPr>
        <w:ind w:left="0" w:right="0" w:firstLine="560"/>
        <w:spacing w:before="450" w:after="450" w:line="312" w:lineRule="auto"/>
      </w:pPr>
      <w:r>
        <w:rPr>
          <w:rFonts w:ascii="宋体" w:hAnsi="宋体" w:eastAsia="宋体" w:cs="宋体"/>
          <w:color w:val="000"/>
          <w:sz w:val="28"/>
          <w:szCs w:val="28"/>
        </w:rPr>
        <w:t xml:space="preserve">已经是第四次站到这个演讲台上了，记得第一次演讲的题目叫《天下和谐，我们的责任》，书生意气、挥斥方遒的激昂之音仿佛还在耳边，转眼间，5年的时光如白驹过隙、转瞬即逝。如今作为个体的我，多了一份成熟和务实，作为我们共同奋斗努力的城市，更是多了一连串闪光的数字：“十一五”前四年，全市生产总值年均增长12.3%，GDP首次突破“千亿元”大关，达到1111亿元，比翻了一番，综合实力显著增强，人均GDP已经提前完成五年计划。就重点建设而言，申苏浙皖、申嘉湖、杭长一期等交通项目的竣工，更加凸显了我市的区位优势，特别是目前在建的宁杭铁路，不仅是周边城市圈的拉近，更是全市经济快速发展至为关键的增长极之一；项王公园、长岛公园、渔人码头、地下通道工程的竣工，衣裳街保护改造、滨湖大道、太湖明珠的推进，提升的不仅仅是城市的品味，更是我们对这个城市的凝聚力和向心力。</w:t>
      </w:r>
    </w:p>
    <w:p>
      <w:pPr>
        <w:ind w:left="0" w:right="0" w:firstLine="560"/>
        <w:spacing w:before="450" w:after="450" w:line="312" w:lineRule="auto"/>
      </w:pPr>
      <w:r>
        <w:rPr>
          <w:rFonts w:ascii="宋体" w:hAnsi="宋体" w:eastAsia="宋体" w:cs="宋体"/>
          <w:color w:val="000"/>
          <w:sz w:val="28"/>
          <w:szCs w:val="28"/>
        </w:rPr>
        <w:t xml:space="preserve">纵向比较固然可喜，但适当的横向对比更能让人清醒和发奋：我市的经济总量在全省11个地级市中排名倒数第4，在长三角16个城市中排名倒数第二，并且同前一位的差距有越来越大的趋势，单就重点建设而言，除了交通、水利等基础设施建设拉动全市项目投资增长外，民间投资比例依然不高，拿得出手的.“大好高”产业项目寥寥可数，而如郎咸平所言，这恰恰就是经济活力和生命力的所在。</w:t>
      </w:r>
    </w:p>
    <w:p>
      <w:pPr>
        <w:ind w:left="0" w:right="0" w:firstLine="560"/>
        <w:spacing w:before="450" w:after="450" w:line="312" w:lineRule="auto"/>
      </w:pPr>
      <w:r>
        <w:rPr>
          <w:rFonts w:ascii="宋体" w:hAnsi="宋体" w:eastAsia="宋体" w:cs="宋体"/>
          <w:color w:val="000"/>
          <w:sz w:val="28"/>
          <w:szCs w:val="28"/>
        </w:rPr>
        <w:t xml:space="preserve">陈述这些事实和数字，并不是贬低我的家乡，而是爱之愈深、忧之愈切。发改委不同于别的职能部门，它的舞台需要我们拥有一种大气和锐气，也就是正视我市在长三角中的位置，但又不妄自菲薄，年轻干部也更应以一种“心怀天下、放眼全局”的大气心态和“着眼当下、着手细处”的锐意进取之气去工作。大气就是要心怀天下，埋头赶路的同时更要抬头看路，对经济形势多了解一点，对经济论著多翻阅一点，厚积才能薄发；而锐气就是既要有年轻人的朝气，更要沉得住气，岗位分工不同，但有一点是共同的：要从当下着眼，从小事着手，勿以事小而不为或不好好为，也许今天耽误你一个小时的加班时间，一个项目因此就列入重要规划或早一点完成所有审批，早一点破土动工，蝴蝶效应带来的不仅仅是气象学上的带动传导。 在近日千呼万唤才得以被批准的《长江三角洲地区区域规划》中，长三角被定位为亚太地区重要的国际门户，肩负着全国转型升级的领头羊。一核六带的区域规划布局给大家的机会都是均等的，面对我们这5818平方公里的太湖之洲，面对这多年的历史古城，周虽旧邦，其命维新；如将不尽，与古为新。两千多年前的古人尚且知晓只有不断的创新发展，何况乎我们？我们若能真正做到“湖州兴衰，我当有责”，心怀天下、着眼当下，不久之后就可以真正像温总理那样满怀自信的回答：莫道今年春将近，明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篇6：工业转型升级调研报告</w:t>
      </w:r>
    </w:p>
    <w:p>
      <w:pPr>
        <w:ind w:left="0" w:right="0" w:firstLine="560"/>
        <w:spacing w:before="450" w:after="450" w:line="312" w:lineRule="auto"/>
      </w:pPr>
      <w:r>
        <w:rPr>
          <w:rFonts w:ascii="宋体" w:hAnsi="宋体" w:eastAsia="宋体" w:cs="宋体"/>
          <w:color w:val="000"/>
          <w:sz w:val="28"/>
          <w:szCs w:val="28"/>
        </w:rPr>
        <w:t xml:space="preserve">从XX改革开放xx年历程看，撤地设市之后的近xx年无疑是发展较快、较好的时期，其中投资增长、工业发展是支撑快速发展的主要动力。新的时期，市委提出了推进生态文明建设的重大战略，为我市经济转型升级指明了方向。在转型升级中要进一步重视开发区的建设发展，并以开发区整合提升为载体，通过各种资源的有效整合，构筑以母城为依托，以开发区为核心，以产业为基础，以城乡一体化为目标的新经济大平台，以进一步发挥开发区作用，推进我市工业集聚发展、加快转型升级。</w:t>
      </w:r>
    </w:p>
    <w:p>
      <w:pPr>
        <w:ind w:left="0" w:right="0" w:firstLine="560"/>
        <w:spacing w:before="450" w:after="450" w:line="312" w:lineRule="auto"/>
      </w:pPr>
      <w:r>
        <w:rPr>
          <w:rFonts w:ascii="宋体" w:hAnsi="宋体" w:eastAsia="宋体" w:cs="宋体"/>
          <w:color w:val="000"/>
          <w:sz w:val="28"/>
          <w:szCs w:val="28"/>
        </w:rPr>
        <w:t xml:space="preserve">一、以项目为抓手，加快低丘缓坡开发</w:t>
      </w:r>
    </w:p>
    <w:p>
      <w:pPr>
        <w:ind w:left="0" w:right="0" w:firstLine="560"/>
        <w:spacing w:before="450" w:after="450" w:line="312" w:lineRule="auto"/>
      </w:pPr>
      <w:r>
        <w:rPr>
          <w:rFonts w:ascii="宋体" w:hAnsi="宋体" w:eastAsia="宋体" w:cs="宋体"/>
          <w:color w:val="000"/>
          <w:sz w:val="28"/>
          <w:szCs w:val="28"/>
        </w:rPr>
        <w:t xml:space="preserve">加快低丘缓坡开发是拓展发展空间，加快工业化、城市化进程的基础性工程。当前，要以项目为抓手，加快XX南城和县一级的低丘缓坡开发，解决在哪里发展的问题，使我市的增长后劲不断加强。其中关键要抓好规划编制、政策争取、资金保障和征地拆迁工作，形成系统的项目推进机制，同时通过引进BT模式等建设方式创新，加快项目推进速度，为我市新一轮发展打好基础。</w:t>
      </w:r>
    </w:p>
    <w:p>
      <w:pPr>
        <w:ind w:left="0" w:right="0" w:firstLine="560"/>
        <w:spacing w:before="450" w:after="450" w:line="312" w:lineRule="auto"/>
      </w:pPr>
      <w:r>
        <w:rPr>
          <w:rFonts w:ascii="宋体" w:hAnsi="宋体" w:eastAsia="宋体" w:cs="宋体"/>
          <w:color w:val="000"/>
          <w:sz w:val="28"/>
          <w:szCs w:val="28"/>
        </w:rPr>
        <w:t xml:space="preserve">二、以生产性服务业为抓手，促进企业创新发展</w:t>
      </w:r>
    </w:p>
    <w:p>
      <w:pPr>
        <w:ind w:left="0" w:right="0" w:firstLine="560"/>
        <w:spacing w:before="450" w:after="450" w:line="312" w:lineRule="auto"/>
      </w:pPr>
      <w:r>
        <w:rPr>
          <w:rFonts w:ascii="宋体" w:hAnsi="宋体" w:eastAsia="宋体" w:cs="宋体"/>
          <w:color w:val="000"/>
          <w:sz w:val="28"/>
          <w:szCs w:val="28"/>
        </w:rPr>
        <w:t xml:space="preserve">加快服务业发展是转型升级的重要内容，也是我市当前发展的迫切需要。在加快我市旅游业发展的同时，应高度重视生产性服务业发展。要紧贴工业转型需求，完善生产性服务业发展的\'鼓励政策，加快XX开发区物流中心、商贸中心建设，加强对融资、担保、创业辅导、技术支持、管理咨询、中介服务、员工培训等功能性公共平台建设，为园区企业创新提供全方位、多层次、宽领域、高水平的服务。</w:t>
      </w:r>
    </w:p>
    <w:p>
      <w:pPr>
        <w:ind w:left="0" w:right="0" w:firstLine="560"/>
        <w:spacing w:before="450" w:after="450" w:line="312" w:lineRule="auto"/>
      </w:pPr>
      <w:r>
        <w:rPr>
          <w:rFonts w:ascii="宋体" w:hAnsi="宋体" w:eastAsia="宋体" w:cs="宋体"/>
          <w:color w:val="000"/>
          <w:sz w:val="28"/>
          <w:szCs w:val="28"/>
        </w:rPr>
        <w:t xml:space="preserve">三、以机制创新为抓手，优化发展环境</w:t>
      </w:r>
    </w:p>
    <w:p>
      <w:pPr>
        <w:ind w:left="0" w:right="0" w:firstLine="560"/>
        <w:spacing w:before="450" w:after="450" w:line="312" w:lineRule="auto"/>
      </w:pPr>
      <w:r>
        <w:rPr>
          <w:rFonts w:ascii="宋体" w:hAnsi="宋体" w:eastAsia="宋体" w:cs="宋体"/>
          <w:color w:val="000"/>
          <w:sz w:val="28"/>
          <w:szCs w:val="28"/>
        </w:rPr>
        <w:t xml:space="preserve">当前，企业投资已从单一的注重优惠政策转为更加注重投资环境。因此，在今后的投资环境建设上，不仅要继续注重硬环境建设，更要在改善投资软环境方面下功夫。要创新机制，整合政府资源，充分发挥开发区“小政府、大服务”的体制优势。要强化合力扶工的理念，增强亲商、扶商、安商、富商的意识，把各项服务举措落到实处。要提高办事效率，进一步简化审批手续，创新服务方式，降低企业办事成本。</w:t>
      </w:r>
    </w:p>
    <w:p>
      <w:pPr>
        <w:ind w:left="0" w:right="0" w:firstLine="560"/>
        <w:spacing w:before="450" w:after="450" w:line="312" w:lineRule="auto"/>
      </w:pPr>
      <w:r>
        <w:rPr>
          <w:rFonts w:ascii="宋体" w:hAnsi="宋体" w:eastAsia="宋体" w:cs="宋体"/>
          <w:color w:val="000"/>
          <w:sz w:val="28"/>
          <w:szCs w:val="28"/>
        </w:rPr>
        <w:t xml:space="preserve">四、以生态工业为抓手，不断提升产业水平</w:t>
      </w:r>
    </w:p>
    <w:p>
      <w:pPr>
        <w:ind w:left="0" w:right="0" w:firstLine="560"/>
        <w:spacing w:before="450" w:after="450" w:line="312" w:lineRule="auto"/>
      </w:pPr>
      <w:r>
        <w:rPr>
          <w:rFonts w:ascii="宋体" w:hAnsi="宋体" w:eastAsia="宋体" w:cs="宋体"/>
          <w:color w:val="000"/>
          <w:sz w:val="28"/>
          <w:szCs w:val="28"/>
        </w:rPr>
        <w:t xml:space="preserve">按照发展生态工业的要求，要着力抓好现有产业改造和新产业培育工作。其中要处理好两大关系：一是既要考虑当前减轻金融危机对企业的影响，保障经济平稳增长，又要落实“811”整改，加快企业技术改造，实现减排增效。二是承受产业转移和创新发展的关系。一方面要按照金衢丽产业带发展规划，积极承接发达地区产业转移。另一方面也要充分发挥XX生态优势，努力引进生态环保的高新产业，培育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篇7：市场转型演讲稿</w:t>
      </w:r>
    </w:p>
    <w:p>
      <w:pPr>
        <w:ind w:left="0" w:right="0" w:firstLine="560"/>
        <w:spacing w:before="450" w:after="450" w:line="312" w:lineRule="auto"/>
      </w:pPr>
      <w:r>
        <w:rPr>
          <w:rFonts w:ascii="宋体" w:hAnsi="宋体" w:eastAsia="宋体" w:cs="宋体"/>
          <w:color w:val="000"/>
          <w:sz w:val="28"/>
          <w:szCs w:val="28"/>
        </w:rPr>
        <w:t xml:space="preserve">关于市场转型演讲稿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篇8：市场转型演讲稿</w:t>
      </w:r>
    </w:p>
    <w:p>
      <w:pPr>
        <w:ind w:left="0" w:right="0" w:firstLine="560"/>
        <w:spacing w:before="450" w:after="450" w:line="312" w:lineRule="auto"/>
      </w:pPr>
      <w:r>
        <w:rPr>
          <w:rFonts w:ascii="宋体" w:hAnsi="宋体" w:eastAsia="宋体" w:cs="宋体"/>
          <w:color w:val="000"/>
          <w:sz w:val="28"/>
          <w:szCs w:val="28"/>
        </w:rPr>
        <w:t xml:space="preserve">各位领导上午好，文化市场转型由很多可以讨论的话题，对涉及文化消费的企业很重要。市场转型，根本上是消费需求的改变，如何转，转向哪里？我先举一个近期出游的例子，春游市场特别是学生游跟我们在座的游乐商家有很大关系，有游乐园的学生游占了超过一般的.客源，清明前女儿的班级组织春游，线路由家长投票选出，一条是广州xx欢乐世界，一条是三乡尚古文化园，结果仅有1名家长选择xx，少数服从多数。</w:t>
      </w:r>
    </w:p>
    <w:p>
      <w:pPr>
        <w:ind w:left="0" w:right="0" w:firstLine="560"/>
        <w:spacing w:before="450" w:after="450" w:line="312" w:lineRule="auto"/>
      </w:pPr>
      <w:r>
        <w:rPr>
          <w:rFonts w:ascii="宋体" w:hAnsi="宋体" w:eastAsia="宋体" w:cs="宋体"/>
          <w:color w:val="000"/>
          <w:sz w:val="28"/>
          <w:szCs w:val="28"/>
        </w:rPr>
        <w:t xml:space="preserve">xx名气很大，许多设备至今仍是国内顶级，尚古文化园我也是第一次听说，很多家长也是第一次听说，看了简介这个文化园其实就是利用乡村的院子进行传统文化的体验，它的经营面积比我们经营的任何一个游乐场都小，要去这里消费团队至少要提前半个月预约，它的消费单价90元每人，已经超过很多大中型游乐园的团队消费。尚古文化园为什么能赢得家长青睐，跟传统游乐园相比，它的产品显得更为丰富，濑粉怎么做出来的，红薯如何烤出来，爆米花怎么爆出来的，一个小院完全像一个乡村科普馆，而扁担挑水、包年糕活动又能让家长和孩子之间互动起来，平时孩子课业忙，家长也忙，而这种亲子活动家长可以同孩子讲讲自己的童年，小时候自己劳动的生活，让孩子对幸福、快乐有一种全新的概念。</w:t>
      </w:r>
    </w:p>
    <w:p>
      <w:pPr>
        <w:ind w:left="0" w:right="0" w:firstLine="560"/>
        <w:spacing w:before="450" w:after="450" w:line="312" w:lineRule="auto"/>
      </w:pPr>
      <w:r>
        <w:rPr>
          <w:rFonts w:ascii="宋体" w:hAnsi="宋体" w:eastAsia="宋体" w:cs="宋体"/>
          <w:color w:val="000"/>
          <w:sz w:val="28"/>
          <w:szCs w:val="28"/>
        </w:rPr>
        <w:t xml:space="preserve">游乐项目能否通过产品升级来达到寓教于乐的功能？我想是可以实现安的，比如爱的知识，传统文化中的感恩，除此之外培养想象力、观察力、思维力的功能都可以结合来进行。</w:t>
      </w:r>
    </w:p>
    <w:p>
      <w:pPr>
        <w:ind w:left="0" w:right="0" w:firstLine="560"/>
        <w:spacing w:before="450" w:after="450" w:line="312" w:lineRule="auto"/>
      </w:pPr>
      <w:r>
        <w:rPr>
          <w:rFonts w:ascii="宋体" w:hAnsi="宋体" w:eastAsia="宋体" w:cs="宋体"/>
          <w:color w:val="000"/>
          <w:sz w:val="28"/>
          <w:szCs w:val="28"/>
        </w:rPr>
        <w:t xml:space="preserve">另一个方面是软环境的升级，实际上就是服务，现在仍有一些服务场所你给小孩拍照留影，旁边就会有工作人员出来制止，这种服务理念的转型同样重要，服务理念决定行为，最终影响顾客消费体验。今后消费市场硬件之间的差距将会越来越小，服务是一种行为，同时也是一种标准，更是一种文化，顾客玩的开不开心，好不好玩，下次来还不来，服务的因素将起到更大的决定性作用，因此转型中硬件和软件都同样重要，缺一不可。</w:t>
      </w:r>
    </w:p>
    <w:p>
      <w:pPr>
        <w:ind w:left="0" w:right="0" w:firstLine="560"/>
        <w:spacing w:before="450" w:after="450" w:line="312" w:lineRule="auto"/>
      </w:pPr>
      <w:r>
        <w:rPr>
          <w:rFonts w:ascii="黑体" w:hAnsi="黑体" w:eastAsia="黑体" w:cs="黑体"/>
          <w:color w:val="000000"/>
          <w:sz w:val="36"/>
          <w:szCs w:val="36"/>
          <w:b w:val="1"/>
          <w:bCs w:val="1"/>
        </w:rPr>
        <w:t xml:space="preserve">篇9：市场转型演讲稿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大家好！我是xx的xx，今天，我要演讲的题目是：助推转型，奉献岗位！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xx行业，市场发展面临着非常严峻的考验，前有标兵渐行渐远，后有追兵步步紧逼，加上近年来市场经济发展本身素质性、结构性矛盾突出，尤其经历国际金融危机的冲击后，转变市场经济发展方式，推动市场转型升级刻不容缓。</w:t>
      </w:r>
    </w:p>
    <w:p>
      <w:pPr>
        <w:ind w:left="0" w:right="0" w:firstLine="560"/>
        <w:spacing w:before="450" w:after="450" w:line="312" w:lineRule="auto"/>
      </w:pPr>
      <w:r>
        <w:rPr>
          <w:rFonts w:ascii="宋体" w:hAnsi="宋体" w:eastAsia="宋体" w:cs="宋体"/>
          <w:color w:val="000"/>
          <w:sz w:val="28"/>
          <w:szCs w:val="28"/>
        </w:rPr>
        <w:t xml:space="preserve">作为xx企业年轻的一员，作为走在市场最前对的人员，我们，该为市场转型做出怎样的贡献呢?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w:t>
      </w:r>
    </w:p>
    <w:p>
      <w:pPr>
        <w:ind w:left="0" w:right="0" w:firstLine="560"/>
        <w:spacing w:before="450" w:after="450" w:line="312" w:lineRule="auto"/>
      </w:pPr>
      <w:r>
        <w:rPr>
          <w:rFonts w:ascii="宋体" w:hAnsi="宋体" w:eastAsia="宋体" w:cs="宋体"/>
          <w:color w:val="000"/>
          <w:sz w:val="28"/>
          <w:szCs w:val="28"/>
        </w:rPr>
        <w:t xml:space="preserve">听完这些话之后，我们应当反思一下，自己是否有比尔盖茨的工作热情，自己又是在为谁工作呢？市场转型，需要的就是每一个人都投入工作热情。</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w:t>
      </w:r>
    </w:p>
    <w:p>
      <w:pPr>
        <w:ind w:left="0" w:right="0" w:firstLine="560"/>
        <w:spacing w:before="450" w:after="450" w:line="312" w:lineRule="auto"/>
      </w:pPr>
      <w:r>
        <w:rPr>
          <w:rFonts w:ascii="宋体" w:hAnsi="宋体" w:eastAsia="宋体" w:cs="宋体"/>
          <w:color w:val="000"/>
          <w:sz w:val="28"/>
          <w:szCs w:val="28"/>
        </w:rPr>
        <w:t xml:space="preserve">朋友们，20xx是十二五规划的开局之年，也是市场转型很关键的一年。在这个特殊的历史时刻，你做好奉献岗位的准备了吗？你拥有创新的动力了？就让我们抓住历史机遇，助推市场转型，奉献平凡岗位吧！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篇10：中国人造板工业加快转型的论文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摘要：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关键词：人造板工业发展结构材料</w:t>
      </w:r>
    </w:p>
    <w:p>
      <w:pPr>
        <w:ind w:left="0" w:right="0" w:firstLine="560"/>
        <w:spacing w:before="450" w:after="450" w:line="312" w:lineRule="auto"/>
      </w:pPr>
      <w:r>
        <w:rPr>
          <w:rFonts w:ascii="宋体" w:hAnsi="宋体" w:eastAsia="宋体" w:cs="宋体"/>
          <w:color w:val="000"/>
          <w:sz w:val="28"/>
          <w:szCs w:val="28"/>
        </w:rPr>
        <w:t xml:space="preserve">国外人造板工业发展动态</w:t>
      </w:r>
    </w:p>
    <w:p>
      <w:pPr>
        <w:ind w:left="0" w:right="0" w:firstLine="560"/>
        <w:spacing w:before="450" w:after="450" w:line="312" w:lineRule="auto"/>
      </w:pPr>
      <w:r>
        <w:rPr>
          <w:rFonts w:ascii="宋体" w:hAnsi="宋体" w:eastAsia="宋体" w:cs="宋体"/>
          <w:color w:val="000"/>
          <w:sz w:val="28"/>
          <w:szCs w:val="28"/>
        </w:rPr>
        <w:t xml:space="preserve">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尽管不同国家、不同人造板品种发展情况不同，但从总体上看，近年来中密度纤维板和定向刨花板取得了较好的发展。在欧洲，中密度纤维板和定向刨花板正部分取代刨花板的市场。定向刨花板，特别是中密度纤维板，继续成为人造板强势产品，但二者的发展速度将下降。</w:t>
      </w:r>
    </w:p>
    <w:p>
      <w:pPr>
        <w:ind w:left="0" w:right="0" w:firstLine="560"/>
        <w:spacing w:before="450" w:after="450" w:line="312" w:lineRule="auto"/>
      </w:pPr>
      <w:r>
        <w:rPr>
          <w:rFonts w:ascii="宋体" w:hAnsi="宋体" w:eastAsia="宋体" w:cs="宋体"/>
          <w:color w:val="000"/>
          <w:sz w:val="28"/>
          <w:szCs w:val="28"/>
        </w:rPr>
        <w:t xml:space="preserve">与上年相比，欧洲人造板消费量增长1%，达5790万立方米；俄罗斯人造板消费量增长10.7%，达到470万立方米；北美人造板消费量增长4.7%，达到5960万立方米。其中，主要是建筑业的需求增加。</w:t>
      </w:r>
    </w:p>
    <w:p>
      <w:pPr>
        <w:ind w:left="0" w:right="0" w:firstLine="560"/>
        <w:spacing w:before="450" w:after="450" w:line="312" w:lineRule="auto"/>
      </w:pPr>
      <w:r>
        <w:rPr>
          <w:rFonts w:ascii="宋体" w:hAnsi="宋体" w:eastAsia="宋体" w:cs="宋体"/>
          <w:color w:val="000"/>
          <w:sz w:val="28"/>
          <w:szCs w:val="28"/>
        </w:rPr>
        <w:t xml:space="preserve">在欧洲，其目前的政策支持发展木材能源，这构成了人造板行业与能源行业争夺木材原料的局面，致使木材原料价格上涨，从而导致了一些人造板工厂的关闭。因此，欧洲人造板联盟目前正在积极行动，争取使木材先作为原料用于生产优质人造板，待树木生命周期结束时再将其用于能源生产。</w:t>
      </w:r>
    </w:p>
    <w:p>
      <w:pPr>
        <w:ind w:left="0" w:right="0" w:firstLine="560"/>
        <w:spacing w:before="450" w:after="450" w:line="312" w:lineRule="auto"/>
      </w:pPr>
      <w:r>
        <w:rPr>
          <w:rFonts w:ascii="宋体" w:hAnsi="宋体" w:eastAsia="宋体" w:cs="宋体"/>
          <w:color w:val="000"/>
          <w:sz w:val="28"/>
          <w:szCs w:val="28"/>
        </w:rPr>
        <w:t xml:space="preserve">由于经济不景气，预计今年年底前欧洲和北美的人造板工业将面临需求不旺、供过于求、价格下降的局面。但中东欧国家和俄罗斯的国内需求旺盛，人造板工业将继续增长。</w:t>
      </w:r>
    </w:p>
    <w:p>
      <w:pPr>
        <w:ind w:left="0" w:right="0" w:firstLine="560"/>
        <w:spacing w:before="450" w:after="450" w:line="312" w:lineRule="auto"/>
      </w:pPr>
      <w:r>
        <w:rPr>
          <w:rFonts w:ascii="宋体" w:hAnsi="宋体" w:eastAsia="宋体" w:cs="宋体"/>
          <w:color w:val="000"/>
          <w:sz w:val="28"/>
          <w:szCs w:val="28"/>
        </w:rPr>
        <w:t xml:space="preserve">欧洲刨花板工业在20因有数家工厂关闭而受到影响，刨花板的生产量和消费量都低于的水平。年欧洲刨花板产量2990万立方米，比20下降0.2%；刨花板消费量2720万立方米，比年下降2%。但其出口量有所增加。随着生物能源工业的迅速发展，西欧刨花板工业将面临越来越激烈的原料竞争。由于需求不旺，原料供应短缺，西欧刨花板工业重组势在必行。</w:t>
      </w:r>
    </w:p>
    <w:p>
      <w:pPr>
        <w:ind w:left="0" w:right="0" w:firstLine="560"/>
        <w:spacing w:before="450" w:after="450" w:line="312" w:lineRule="auto"/>
      </w:pPr>
      <w:r>
        <w:rPr>
          <w:rFonts w:ascii="宋体" w:hAnsi="宋体" w:eastAsia="宋体" w:cs="宋体"/>
          <w:color w:val="000"/>
          <w:sz w:val="28"/>
          <w:szCs w:val="28"/>
        </w:rPr>
        <w:t xml:space="preserve">与上年相比，202_年欧洲定向刨花板继续迅速增长，产量增长17%，达160万立方米；消费量稍有下降，为160万立方米；出口翻番，增加到110万立方米。但定向刨花板工业开工不足，价格也未达到的水平。75%的定向刨花板用于建筑，如墙板、地板、屋顶板、包装和家具等。</w:t>
      </w:r>
    </w:p>
    <w:p>
      <w:pPr>
        <w:ind w:left="0" w:right="0" w:firstLine="560"/>
        <w:spacing w:before="450" w:after="450" w:line="312" w:lineRule="auto"/>
      </w:pPr>
      <w:r>
        <w:rPr>
          <w:rFonts w:ascii="宋体" w:hAnsi="宋体" w:eastAsia="宋体" w:cs="宋体"/>
          <w:color w:val="000"/>
          <w:sz w:val="28"/>
          <w:szCs w:val="28"/>
        </w:rPr>
        <w:t xml:space="preserve">202_年，欧洲中密度纤维板产量超过850万立方米，市场需求旺盛，库存减少。需求增长的主要动力是强化木地板工业的拉动。与上年相比，中密度纤维板消费量增长0.7%，达590万立方米；进口量增长9%，出口量增长24%。但中密度纤维板的价格在初有所下降。胶合板产量持续增长，产量达到340万立方米。这主要是欧洲最大的胶合板生产国芬兰的产量增长了8.8%。202_年芬兰针叶材胶合板生产能力增加，产量占胶合板总产量的58%，但其桦木胶合板却面临爱沙尼亚和俄罗斯的竞争。芬兰也是欧洲最大的.胶合板出口国，其产量的90%供出口。其热带材胶合板生产主要集中在法国、希腊、意大利、葡萄牙和西班牙，从202_年开始遭遇到来自中国等国胶合板的竞争压力。但今年将生效的欧盟标准EN13986将对热带材贸易产生一定的限制。届时，生产厂家需安装质量控制系统测试其产品，并且必须使用由第三方认证的实验室。</w:t>
      </w:r>
    </w:p>
    <w:p>
      <w:pPr>
        <w:ind w:left="0" w:right="0" w:firstLine="560"/>
        <w:spacing w:before="450" w:after="450" w:line="312" w:lineRule="auto"/>
      </w:pPr>
      <w:r>
        <w:rPr>
          <w:rFonts w:ascii="宋体" w:hAnsi="宋体" w:eastAsia="宋体" w:cs="宋体"/>
          <w:color w:val="000"/>
          <w:sz w:val="28"/>
          <w:szCs w:val="28"/>
        </w:rPr>
        <w:t xml:space="preserve">俄罗斯近年来，俄罗斯国内需求旺盛，人造板工业生产刷新了其历史记录。202_年，俄罗斯人造板产量达563.6万立方米，出口量达158.3万立方米，比上年分别增长9.4%和12.4%。目前，俄罗斯没有定向刨花板生产。</w:t>
      </w:r>
    </w:p>
    <w:p>
      <w:pPr>
        <w:ind w:left="0" w:right="0" w:firstLine="560"/>
        <w:spacing w:before="450" w:after="450" w:line="312" w:lineRule="auto"/>
      </w:pPr>
      <w:r>
        <w:rPr>
          <w:rFonts w:ascii="宋体" w:hAnsi="宋体" w:eastAsia="宋体" w:cs="宋体"/>
          <w:color w:val="000"/>
          <w:sz w:val="28"/>
          <w:szCs w:val="28"/>
        </w:rPr>
        <w:t xml:space="preserve">～202_年期间，俄罗斯纤维板产量增长了62%，而消费量却增长了925。202_年，其纤维板出口24.20万立方米。目前，俄罗斯中密度纤维板和定向刨花板尚在起步阶段。202_年，俄罗斯中密度纤维板产量为28.6万立方米，目前有数个中密度纤维板厂和定向刨花板厂计划建设。</w:t>
      </w:r>
    </w:p>
    <w:p>
      <w:pPr>
        <w:ind w:left="0" w:right="0" w:firstLine="560"/>
        <w:spacing w:before="450" w:after="450" w:line="312" w:lineRule="auto"/>
      </w:pPr>
      <w:r>
        <w:rPr>
          <w:rFonts w:ascii="宋体" w:hAnsi="宋体" w:eastAsia="宋体" w:cs="宋体"/>
          <w:color w:val="000"/>
          <w:sz w:val="28"/>
          <w:szCs w:val="28"/>
        </w:rPr>
        <w:t xml:space="preserve">俄罗斯胶合板生产也高速增长。202_年，俄罗斯胶合板产量达180万立方米，比19增长了64%，所生产的胶合板主要供出口，自年以来出口量增长了57%。</w:t>
      </w:r>
    </w:p>
    <w:p>
      <w:pPr>
        <w:ind w:left="0" w:right="0" w:firstLine="560"/>
        <w:spacing w:before="450" w:after="450" w:line="312" w:lineRule="auto"/>
      </w:pPr>
      <w:r>
        <w:rPr>
          <w:rFonts w:ascii="宋体" w:hAnsi="宋体" w:eastAsia="宋体" w:cs="宋体"/>
          <w:color w:val="000"/>
          <w:sz w:val="28"/>
          <w:szCs w:val="28"/>
        </w:rPr>
        <w:t xml:space="preserve">20～，俄罗斯人造板生产、消费、出口量继续增加。预计今年俄罗斯人造板产量将达到708.3万立方米，出口量达到197.4万立方米。今后几年，人造板生产能力将增加100万立方米左右。</w:t>
      </w:r>
    </w:p>
    <w:p>
      <w:pPr>
        <w:ind w:left="0" w:right="0" w:firstLine="560"/>
        <w:spacing w:before="450" w:after="450" w:line="312" w:lineRule="auto"/>
      </w:pPr>
      <w:r>
        <w:rPr>
          <w:rFonts w:ascii="宋体" w:hAnsi="宋体" w:eastAsia="宋体" w:cs="宋体"/>
          <w:color w:val="000"/>
          <w:sz w:val="28"/>
          <w:szCs w:val="28"/>
        </w:rPr>
        <w:t xml:space="preserve">北美202_年以后，北美人造板生产厂商面临生产能力增加、需求下降、中密度纤维板和刨花板进口增加、国内经济恶化的局面，这种情况到202_年才有部分恢复。</w:t>
      </w:r>
    </w:p>
    <w:p>
      <w:pPr>
        <w:ind w:left="0" w:right="0" w:firstLine="560"/>
        <w:spacing w:before="450" w:after="450" w:line="312" w:lineRule="auto"/>
      </w:pPr>
      <w:r>
        <w:rPr>
          <w:rFonts w:ascii="宋体" w:hAnsi="宋体" w:eastAsia="宋体" w:cs="宋体"/>
          <w:color w:val="000"/>
          <w:sz w:val="28"/>
          <w:szCs w:val="28"/>
        </w:rPr>
        <w:t xml:space="preserve">北美定向刨花板工业生产能力迅速增加，202_年定向刨花板产量达202_万立方米，占世界定向刨花板总产量的90%。北美也是定向刨花板的主要消费者，需求量达万立方米。结构人造板工业的发展减少了胶合板的生产能力，控制了定向刨花板生产能力的进一步增加。该地区面临新的发展和来自进口产品的竞争，爱尔兰、法国、德国202_年共出口201万立方米定向刨花板，市场份额有大幅度增长。</w:t>
      </w:r>
    </w:p>
    <w:p>
      <w:pPr>
        <w:ind w:left="0" w:right="0" w:firstLine="560"/>
        <w:spacing w:before="450" w:after="450" w:line="312" w:lineRule="auto"/>
      </w:pPr>
      <w:r>
        <w:rPr>
          <w:rFonts w:ascii="宋体" w:hAnsi="宋体" w:eastAsia="宋体" w:cs="宋体"/>
          <w:color w:val="000"/>
          <w:sz w:val="28"/>
          <w:szCs w:val="28"/>
        </w:rPr>
        <w:t xml:space="preserve">202_年，针叶材胶合板出口，巴西增长1倍，达25万立方米；智利增长60%，达11.5万立方米。中密度纤维板生产形势良好，产量达360万立方米，比202_年增长8%；生产能力增长10%，消费量增长9%，达到400万立方米；从欧洲和南美的进口补充了其产量的不足。202_年，其胶合板产量与202_年的差别不大，为1790万立方米（历史上曾超过万立方米），美国仍然是世界最大的胶合板生产国。同年，北美胶合板消费量达202_万立方米，但胶合板面临定向刨花板的竞争，市场份额正不断减少。</w:t>
      </w:r>
    </w:p>
    <w:p>
      <w:pPr>
        <w:ind w:left="0" w:right="0" w:firstLine="560"/>
        <w:spacing w:before="450" w:after="450" w:line="312" w:lineRule="auto"/>
      </w:pPr>
      <w:r>
        <w:rPr>
          <w:rFonts w:ascii="宋体" w:hAnsi="宋体" w:eastAsia="宋体" w:cs="宋体"/>
          <w:color w:val="000"/>
          <w:sz w:val="28"/>
          <w:szCs w:val="28"/>
        </w:rPr>
        <w:t xml:space="preserve">年～20，北美人造板工业发展渐趋缓慢，其国内市场有所回升，出口减少。和西欧一样，北美人造板工业也在重组。刨花板产量和消费量降到了202_年的水平之下。而定向刨花板市场份额不断增加，胶合板也稍有增长。</w:t>
      </w:r>
    </w:p>
    <w:p>
      <w:pPr>
        <w:ind w:left="0" w:right="0" w:firstLine="560"/>
        <w:spacing w:before="450" w:after="450" w:line="312" w:lineRule="auto"/>
      </w:pPr>
      <w:r>
        <w:rPr>
          <w:rFonts w:ascii="宋体" w:hAnsi="宋体" w:eastAsia="宋体" w:cs="宋体"/>
          <w:color w:val="000"/>
          <w:sz w:val="28"/>
          <w:szCs w:val="28"/>
        </w:rPr>
        <w:t xml:space="preserve">国外人造板工业发展趋势</w:t>
      </w:r>
    </w:p>
    <w:p>
      <w:pPr>
        <w:ind w:left="0" w:right="0" w:firstLine="560"/>
        <w:spacing w:before="450" w:after="450" w:line="312" w:lineRule="auto"/>
      </w:pPr>
      <w:r>
        <w:rPr>
          <w:rFonts w:ascii="宋体" w:hAnsi="宋体" w:eastAsia="宋体" w:cs="宋体"/>
          <w:color w:val="000"/>
          <w:sz w:val="28"/>
          <w:szCs w:val="28"/>
        </w:rPr>
        <w:t xml:space="preserve">近年来国外人造板工业的发展有以下趋势：</w:t>
      </w:r>
    </w:p>
    <w:p>
      <w:pPr>
        <w:ind w:left="0" w:right="0" w:firstLine="560"/>
        <w:spacing w:before="450" w:after="450" w:line="312" w:lineRule="auto"/>
      </w:pPr>
      <w:r>
        <w:rPr>
          <w:rFonts w:ascii="宋体" w:hAnsi="宋体" w:eastAsia="宋体" w:cs="宋体"/>
          <w:color w:val="000"/>
          <w:sz w:val="28"/>
          <w:szCs w:val="28"/>
        </w:rPr>
        <w:t xml:space="preserve">一、人造板工业是资源高度依赖型产业，必须遵循可持续发展的原则，重视原料基地建设；</w:t>
      </w:r>
    </w:p>
    <w:p>
      <w:pPr>
        <w:ind w:left="0" w:right="0" w:firstLine="560"/>
        <w:spacing w:before="450" w:after="450" w:line="312" w:lineRule="auto"/>
      </w:pPr>
      <w:r>
        <w:rPr>
          <w:rFonts w:ascii="宋体" w:hAnsi="宋体" w:eastAsia="宋体" w:cs="宋体"/>
          <w:color w:val="000"/>
          <w:sz w:val="28"/>
          <w:szCs w:val="28"/>
        </w:rPr>
        <w:t xml:space="preserve">二、来自环境保护组织的压力增大，政府法规趋于严格，环境认证和资源可持续认证趋势增强；</w:t>
      </w:r>
    </w:p>
    <w:p>
      <w:pPr>
        <w:ind w:left="0" w:right="0" w:firstLine="560"/>
        <w:spacing w:before="450" w:after="450" w:line="312" w:lineRule="auto"/>
      </w:pPr>
      <w:r>
        <w:rPr>
          <w:rFonts w:ascii="宋体" w:hAnsi="宋体" w:eastAsia="宋体" w:cs="宋体"/>
          <w:color w:val="000"/>
          <w:sz w:val="28"/>
          <w:szCs w:val="28"/>
        </w:rPr>
        <w:t xml:space="preserve">三、人造板产品专业化程度提高，用途不断扩大。由于优质原木供应短缺，人造板产品的用途将日益广泛，不仅用于替代木材制品，也用于替代塑料金属制品；</w:t>
      </w:r>
    </w:p>
    <w:p>
      <w:pPr>
        <w:ind w:left="0" w:right="0" w:firstLine="560"/>
        <w:spacing w:before="450" w:after="450" w:line="312" w:lineRule="auto"/>
      </w:pPr>
      <w:r>
        <w:rPr>
          <w:rFonts w:ascii="宋体" w:hAnsi="宋体" w:eastAsia="宋体" w:cs="宋体"/>
          <w:color w:val="000"/>
          <w:sz w:val="28"/>
          <w:szCs w:val="28"/>
        </w:rPr>
        <w:t xml:space="preserve">四、新技术的发展引起市场份额的重新分配。如刨花板和纤维板在家具和木制品领域部分代替了传统的胶合板。而中密度纤维板又在家具等领域部分代替了胶合板和实体木材，定向刨花板在结构用途部分代替了胶合板。虽然上述替代属于木质材料市场领域内部的互相替代，但这些技术进步使木质材料在总体上具有了与其他材料竞争的能力；</w:t>
      </w:r>
    </w:p>
    <w:p>
      <w:pPr>
        <w:ind w:left="0" w:right="0" w:firstLine="560"/>
        <w:spacing w:before="450" w:after="450" w:line="312" w:lineRule="auto"/>
      </w:pPr>
      <w:r>
        <w:rPr>
          <w:rFonts w:ascii="宋体" w:hAnsi="宋体" w:eastAsia="宋体" w:cs="宋体"/>
          <w:color w:val="000"/>
          <w:sz w:val="28"/>
          <w:szCs w:val="28"/>
        </w:rPr>
        <w:t xml:space="preserve">五、调整产业结构，提高人员素质和产业集中度，发展规模经营；加强研究开发，改进产品结构，提高产品质量，增强木质材料与钢、铝、塑料和混凝土等产品的竞争能力。</w:t>
      </w:r>
    </w:p>
    <w:p>
      <w:pPr>
        <w:ind w:left="0" w:right="0" w:firstLine="560"/>
        <w:spacing w:before="450" w:after="450" w:line="312" w:lineRule="auto"/>
      </w:pPr>
      <w:r>
        <w:rPr>
          <w:rFonts w:ascii="宋体" w:hAnsi="宋体" w:eastAsia="宋体" w:cs="宋体"/>
          <w:color w:val="000"/>
          <w:sz w:val="28"/>
          <w:szCs w:val="28"/>
        </w:rPr>
        <w:t xml:space="preserve">我国人造板工业发展对策</w:t>
      </w:r>
    </w:p>
    <w:p>
      <w:pPr>
        <w:ind w:left="0" w:right="0" w:firstLine="560"/>
        <w:spacing w:before="450" w:after="450" w:line="312" w:lineRule="auto"/>
      </w:pPr>
      <w:r>
        <w:rPr>
          <w:rFonts w:ascii="宋体" w:hAnsi="宋体" w:eastAsia="宋体" w:cs="宋体"/>
          <w:color w:val="000"/>
          <w:sz w:val="28"/>
          <w:szCs w:val="28"/>
        </w:rPr>
        <w:t xml:space="preserve">我国已成为世界人造板大国。建国55年来，尤其是进入20世纪90年代以来，我国人造板业取得了长足发展，在满足国家经济建设和保护环境的需要、实现我国木材和木材制品的生产从主要依靠天然林到主要依靠人工林的重大转折、促进木材资源的高效利用等方面发挥了重要作用。</w:t>
      </w:r>
    </w:p>
    <w:p>
      <w:pPr>
        <w:ind w:left="0" w:right="0" w:firstLine="560"/>
        <w:spacing w:before="450" w:after="450" w:line="312" w:lineRule="auto"/>
      </w:pPr>
      <w:r>
        <w:rPr>
          <w:rFonts w:ascii="宋体" w:hAnsi="宋体" w:eastAsia="宋体" w:cs="宋体"/>
          <w:color w:val="000"/>
          <w:sz w:val="28"/>
          <w:szCs w:val="28"/>
        </w:rPr>
        <w:t xml:space="preserve">据不完全统计，全国已建成人造板厂3000余家，202_年人造板总产量达4553.36万立方米。其中，胶合板产量2102.35万立方米，比上年增长85.19%；纤维板产量1128.33万立方米，比上年增长47.03%；刨花板产量547.41万立方米，比上年增长48.23%；其他人造板产量775.27万立方米；胶合木产量173.14万立方米，木地板产量8642.46万立方米。我国人造板产量自20超过202_万立方米以来一直居于世界第2位，其中纤维板则高居世界榜首。</w:t>
      </w:r>
    </w:p>
    <w:p>
      <w:pPr>
        <w:ind w:left="0" w:right="0" w:firstLine="560"/>
        <w:spacing w:before="450" w:after="450" w:line="312" w:lineRule="auto"/>
      </w:pPr>
      <w:r>
        <w:rPr>
          <w:rFonts w:ascii="宋体" w:hAnsi="宋体" w:eastAsia="宋体" w:cs="宋体"/>
          <w:color w:val="000"/>
          <w:sz w:val="28"/>
          <w:szCs w:val="28"/>
        </w:rPr>
        <w:t xml:space="preserve">近3年来，我国中／高密度纤维板生产能力每年平均增加217万立方米，新增生产线49条，预计到我国将建成投产中／高密度纤维板生产线450条，总生产能力达到1850万立方米。</w:t>
      </w:r>
    </w:p>
    <w:p>
      <w:pPr>
        <w:ind w:left="0" w:right="0" w:firstLine="560"/>
        <w:spacing w:before="450" w:after="450" w:line="312" w:lineRule="auto"/>
      </w:pPr>
      <w:r>
        <w:rPr>
          <w:rFonts w:ascii="宋体" w:hAnsi="宋体" w:eastAsia="宋体" w:cs="宋体"/>
          <w:color w:val="000"/>
          <w:sz w:val="28"/>
          <w:szCs w:val="28"/>
        </w:rPr>
        <w:t xml:space="preserve">我国人造板工业所存在的问题，主要是木材资源短缺，资源培育、加工利用和流通严重脱节；产品品种少，技术含量低，深加工和高新技术产品和特殊用途产品比例小，应用范围窄；企业生产规模偏小，多数企业技术水平低，缺乏技术开发和创新能力，产品质量及环保标准落后，在产品质量、能耗、劳动生产率、自动化程度及对粉尘、噪音、污水的控制等方面落后于发达国家，缺乏国际竞争能力。</w:t>
      </w:r>
    </w:p>
    <w:p>
      <w:pPr>
        <w:ind w:left="0" w:right="0" w:firstLine="560"/>
        <w:spacing w:before="450" w:after="450" w:line="312" w:lineRule="auto"/>
      </w:pPr>
      <w:r>
        <w:rPr>
          <w:rFonts w:ascii="宋体" w:hAnsi="宋体" w:eastAsia="宋体" w:cs="宋体"/>
          <w:color w:val="000"/>
          <w:sz w:val="28"/>
          <w:szCs w:val="28"/>
        </w:rPr>
        <w:t xml:space="preserve">今后，我国人造板工业应实施科教兴国战略和可持续发展战略，以科技为第一生产力，走出一条科技含量高、经济效益好、资源消耗低、环境污染少、人力资源优势得到充分发挥的新型工业化路子。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一、我国人造板企业应朝着信息化、重组集团化、人员知识化方向发展，不断开发和创新，以更低的成本向客户提供更好的产品和服务，在全球经济一体化中提高国际竞争能力；要充分利用国际、国内两个市场、两种资源，进一步吸引外商直接投资，提高利用外资和对海外投资的质量和水平，形成一批有实力的跨国企业，在更大范围、更广领域和更高层次上参与国际经济技术合作和竞争，坚持以质取胜，扩大出口。</w:t>
      </w:r>
    </w:p>
    <w:p>
      <w:pPr>
        <w:ind w:left="0" w:right="0" w:firstLine="560"/>
        <w:spacing w:before="450" w:after="450" w:line="312" w:lineRule="auto"/>
      </w:pPr>
      <w:r>
        <w:rPr>
          <w:rFonts w:ascii="宋体" w:hAnsi="宋体" w:eastAsia="宋体" w:cs="宋体"/>
          <w:color w:val="000"/>
          <w:sz w:val="28"/>
          <w:szCs w:val="28"/>
        </w:rPr>
        <w:t xml:space="preserve">二、建立企业、研究所、高等院校科技合作网络，培养高素质人才，支持创新技术发展。企业、研究所、大学和政府主管部门应考虑合作制定人造板长期研究发展计划，确定优先领域，避免重复研究。设备制造和胶粘剂厂商在技术开发方面可能将会发挥越来越大的作用，但研究所和高等院校在从事基础研究、技术创新和提供开发技术所需要的基础数据和知识以及在培养高素质人才等方面的作用至关重要。</w:t>
      </w:r>
    </w:p>
    <w:p>
      <w:pPr>
        <w:ind w:left="0" w:right="0" w:firstLine="560"/>
        <w:spacing w:before="450" w:after="450" w:line="312" w:lineRule="auto"/>
      </w:pPr>
      <w:r>
        <w:rPr>
          <w:rFonts w:ascii="宋体" w:hAnsi="宋体" w:eastAsia="宋体" w:cs="宋体"/>
          <w:color w:val="000"/>
          <w:sz w:val="28"/>
          <w:szCs w:val="28"/>
        </w:rPr>
        <w:t xml:space="preserve">三、重视资源培育、增值加工、节能环保和可持续发展，解决人造板生产加工、使用和回收利用整个寿命周期中的环境问题，包括人造板产品的游离甲醛释放、木材加工和人造板制造过程中产生的有机挥发物（VOC）、化学处理木材和人造板的回收利用等。</w:t>
      </w:r>
    </w:p>
    <w:p>
      <w:pPr>
        <w:ind w:left="0" w:right="0" w:firstLine="560"/>
        <w:spacing w:before="450" w:after="450" w:line="312" w:lineRule="auto"/>
      </w:pPr>
      <w:r>
        <w:rPr>
          <w:rFonts w:ascii="宋体" w:hAnsi="宋体" w:eastAsia="宋体" w:cs="宋体"/>
          <w:color w:val="000"/>
          <w:sz w:val="28"/>
          <w:szCs w:val="28"/>
        </w:rPr>
        <w:t xml:space="preserve">四、加快我国森林认证工作进程和ISO14000环境管理体系认证工作进程。</w:t>
      </w:r>
    </w:p>
    <w:p>
      <w:pPr>
        <w:ind w:left="0" w:right="0" w:firstLine="560"/>
        <w:spacing w:before="450" w:after="450" w:line="312" w:lineRule="auto"/>
      </w:pPr>
      <w:r>
        <w:rPr>
          <w:rFonts w:ascii="黑体" w:hAnsi="黑体" w:eastAsia="黑体" w:cs="黑体"/>
          <w:color w:val="000000"/>
          <w:sz w:val="36"/>
          <w:szCs w:val="36"/>
          <w:b w:val="1"/>
          <w:bCs w:val="1"/>
        </w:rPr>
        <w:t xml:space="preserve">篇11：工业转型升级的工作情况调研报告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17.3%;开票销售2771亿元，增长8.9%。增加值、开票销售两项指标增幅均居全省第二，增幅排名为近十年新高。工业投资在登上千亿台阶后继续保持较快增长，全年完成工业投资1237.4亿元，同比增长20.6%。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773.21亿元，占全市的27.9%，同比增长9.53%，较定报企业面上高出4.93个百分点，增长面为66.67%，高出全市面上25.27个百分点。其中，东风悦达起亚公司全年共生产汽车48.86万台，销售48.06万台，实现开票销售458.48亿元，同比增长9.87%，高出全市面上1个百分点;响水德龙镍业20**年新增开票销售21.26亿元，占全县新增开票销售的51.7%;大丰博汇集团和北大荒油脂两家企业新增开票销售15.2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4463.1亿元，增长36.9%;24个特色产业完成开票销售1700亿元，同比增长25.9%，占全市工业企业的比重达61.3%。</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0.518吨标准煤，同比下降4.08%，单位工业增加值能耗下降8.09%，超额完成省下达我市的节能目标任务。按省下达我市十二五期间万元gdp能耗下降17%的目标任务，到十二五末我市万元gdp能耗应达到0.464吨标准煤。十二五前两年我市万元gdp能耗累计下降7.36%，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29.54亿元，招聘工人9094名，增加技改投入18.39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1.4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0.4，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6.07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年度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年度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篇12：市场转型的演讲稿</w:t>
      </w:r>
    </w:p>
    <w:p>
      <w:pPr>
        <w:ind w:left="0" w:right="0" w:firstLine="560"/>
        <w:spacing w:before="450" w:after="450" w:line="312" w:lineRule="auto"/>
      </w:pPr>
      <w:r>
        <w:rPr>
          <w:rFonts w:ascii="宋体" w:hAnsi="宋体" w:eastAsia="宋体" w:cs="宋体"/>
          <w:color w:val="000"/>
          <w:sz w:val="28"/>
          <w:szCs w:val="28"/>
        </w:rPr>
        <w:t xml:space="preserve">市场转型的演讲稿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演讲稿大全《市场转型演讲稿：助推转型，奉献岗位》。”“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篇13：老工业地区文化转型文化理论的论文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一、东北老工业地区文化转型存在的问题</w:t>
      </w:r>
    </w:p>
    <w:p>
      <w:pPr>
        <w:ind w:left="0" w:right="0" w:firstLine="560"/>
        <w:spacing w:before="450" w:after="450" w:line="312" w:lineRule="auto"/>
      </w:pPr>
      <w:r>
        <w:rPr>
          <w:rFonts w:ascii="宋体" w:hAnsi="宋体" w:eastAsia="宋体" w:cs="宋体"/>
          <w:color w:val="000"/>
          <w:sz w:val="28"/>
          <w:szCs w:val="28"/>
        </w:rPr>
        <w:t xml:space="preserve">东北老工业基地大多数基础设施是在“一五”计划时期形成的，蕴含其中的文化底蕴、思维方法及活动方式类似于当时的农业社会的文化模式，即经验主义文化模式。建立初期我国实行的又是计划经济的管理体制，仍然按照传统文化的模式构建。虽然曾经历过几番改造，仍无法彻底消除传统体制弊端的影响，也无法从原则上改变传统发展模式。因此，东北老工业基地的振兴实际上是一次深刻的文化转型，而文化转型能否顺利完成，直接影响东北人民的命运和未来。东北老工业基地的文化转型是在开放的社会环境中进行。在全球化背景下，西方发达国家以工业文明为主导的文化精神逐渐传入了我国。工业文明的两种文化精神——人本精神和科技精神如果能够和谐发展，就能促进现代工业文明的进步。但自从20世纪以来，二者之间发生了冲突，并且在当今社会出现了种种弊端。西方以工业文明为主导的文化模式就是在陷入严重危机的情况下进入我国的。与此同时，东北老工业地区的文化是典型的移民文化，清朝末年，由于清政府的政策才导致大量山东、河北移民涌入这一地区。而随着改革开放的不断深入，再加上网络的迅速蔓延，加速了这几种文化精神的相互碰撞，正是这一系列的文化精神的冲突下，使生活在东北地区的人们时时会感到困惑和迷茫。</w:t>
      </w:r>
    </w:p>
    <w:p>
      <w:pPr>
        <w:ind w:left="0" w:right="0" w:firstLine="560"/>
        <w:spacing w:before="450" w:after="450" w:line="312" w:lineRule="auto"/>
      </w:pPr>
      <w:r>
        <w:rPr>
          <w:rFonts w:ascii="宋体" w:hAnsi="宋体" w:eastAsia="宋体" w:cs="宋体"/>
          <w:color w:val="000"/>
          <w:sz w:val="28"/>
          <w:szCs w:val="28"/>
        </w:rPr>
        <w:t xml:space="preserve">二、东北老工业地区文化转型的路径和对策建议</w:t>
      </w:r>
    </w:p>
    <w:p>
      <w:pPr>
        <w:ind w:left="0" w:right="0" w:firstLine="560"/>
        <w:spacing w:before="450" w:after="450" w:line="312" w:lineRule="auto"/>
      </w:pPr>
      <w:r>
        <w:rPr>
          <w:rFonts w:ascii="宋体" w:hAnsi="宋体" w:eastAsia="宋体" w:cs="宋体"/>
          <w:color w:val="000"/>
          <w:sz w:val="28"/>
          <w:szCs w:val="28"/>
        </w:rPr>
        <w:t xml:space="preserve">近几年我国政府提出振兴东北老工业基地战略，而东北地区的文化转型主要在于思维观念的转变。因此，要利用市场经济的规则来经营本土文化，而不是僵化固守地去搞历史的传承。今后应更加注重挖掘东北地区的.文化资源，着力文化创新，开拓文化产业的发展之路。通过文化的重新建构，催生新的文化形态，这是东北老工业地区经济社会持续发展的长久之计。本土文化的发展是一个动态的过程，是一个在不断创新中保持和巩固自己的过程。文化创新既要克服不符合时代精神的东西，又要赋予其适应社会发展的崭新内容。根据东北老工业地区现有基础和对未来经济发展趋势的判断，在产业发展的具体规划中应在高新技术产业、现代工业、现代服务业、现代农业、多元产业和创新型企业等领域重点加以考虑，使本地区有限的人力、物力及产业政策等资源有明确的投入目标。发展黑龙江地区现代化的同时，还需要教育的振兴，否则经济的振兴就会成为失去赖以实现的基础。加快东北老工业基地的调整和改造是全面建成小康社会的一项重大战略决策，因此，我们在关注经济发展、政治文明的同时，也要充分重视区域文化建设。毫无疑问，文化是经济振兴的灵魂，是一个国家综合国力的重要标志。为了推动东北老工业地区文化的顺利转型，我们必须客观分析这一地区文化转型过程中存在的问题，从而加强对当前东北老工业地区文化的研究和建构，为实现东北地区文化的顺利转型和建设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篇14：工业处处长竞选演讲稿</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应召而来。这个光荣而历史性的场合使我们汇聚一堂，不仅仅是为了亲眼目睹一个同事在这里竞职演讲，我们是作为一个集体被召集起来，并在世人面前证明我们的信念——青岛电大必将重新辉煌。这个场合不仅是一个竞职者的场合，更是一个全体电大人最神圣的人性场合。</w:t>
      </w:r>
    </w:p>
    <w:p>
      <w:pPr>
        <w:ind w:left="0" w:right="0" w:firstLine="560"/>
        <w:spacing w:before="450" w:after="450" w:line="312" w:lineRule="auto"/>
      </w:pPr>
      <w:r>
        <w:rPr>
          <w:rFonts w:ascii="宋体" w:hAnsi="宋体" w:eastAsia="宋体" w:cs="宋体"/>
          <w:color w:val="000"/>
          <w:sz w:val="28"/>
          <w:szCs w:val="28"/>
        </w:rPr>
        <w:t xml:space="preserve">由于我先前得到的你们的支持不比其他人多，因此我今天是抱着做分母的心态来磨练的。但是我期望你们善意的、宝贵的加分。这是因为我以前不懈努力所从事过的那些工作在激励我，比如编写的电大信息被国务院办公室转发、校报获得国家级省级奖励、团委和一批团组织和个人获得省市级奖励，在青岛高校团组织中创造性开展的“青年文明号”创建活动更是得到了市委常委张惠的认可，连续2年分别授予教学处理工部、技术中心“青岛市青年文明号”，我指导的学生还获得青岛市首届青年网络辩论赛的高校组第一名总决赛第三名等。我个人也获得过一些国家、省、市、校级奖励。更主要的是还因为我考虑到我们都是青岛电大大家庭的兄弟姊妹，我坚信大家这时都会释放帮助身边的人的爱心。这些都使得我对奇迹的出现充满信心。为了学校的新辉煌，我已经做好准备，接受你们的挑选。因为你们不会长久地把关系到自己的幸福生活的重任轻易托付他人。</w:t>
      </w:r>
    </w:p>
    <w:p>
      <w:pPr>
        <w:ind w:left="0" w:right="0" w:firstLine="560"/>
        <w:spacing w:before="450" w:after="450" w:line="312" w:lineRule="auto"/>
      </w:pPr>
      <w:r>
        <w:rPr>
          <w:rFonts w:ascii="宋体" w:hAnsi="宋体" w:eastAsia="宋体" w:cs="宋体"/>
          <w:color w:val="000"/>
          <w:sz w:val="28"/>
          <w:szCs w:val="28"/>
        </w:rPr>
        <w:t xml:space="preserve">在为学校服务的来，我一直就一些重要问题简单而直率地发表意见。因为我对电大事业有切身的体会和认识。现在也是这样。</w:t>
      </w:r>
    </w:p>
    <w:p>
      <w:pPr>
        <w:ind w:left="0" w:right="0" w:firstLine="560"/>
        <w:spacing w:before="450" w:after="450" w:line="312" w:lineRule="auto"/>
      </w:pPr>
      <w:r>
        <w:rPr>
          <w:rFonts w:ascii="宋体" w:hAnsi="宋体" w:eastAsia="宋体" w:cs="宋体"/>
          <w:color w:val="000"/>
          <w:sz w:val="28"/>
          <w:szCs w:val="28"/>
        </w:rPr>
        <w:t xml:space="preserve">我竞选的招生与系统建设处处长这个岗位关系到学校的可持续发展，并在某种意义上关系到各位同事的幸福和希望，因此，即便是最无畏的人也很可能为之担心，最智慧的人也很可能因此而感到焦虑。</w:t>
      </w:r>
    </w:p>
    <w:p>
      <w:pPr>
        <w:ind w:left="0" w:right="0" w:firstLine="560"/>
        <w:spacing w:before="450" w:after="450" w:line="312" w:lineRule="auto"/>
      </w:pPr>
      <w:r>
        <w:rPr>
          <w:rFonts w:ascii="宋体" w:hAnsi="宋体" w:eastAsia="宋体" w:cs="宋体"/>
          <w:color w:val="000"/>
          <w:sz w:val="28"/>
          <w:szCs w:val="28"/>
        </w:rPr>
        <w:t xml:space="preserve">招生与系统建设工作必须放到宏观背景下开展。任何人在考虑当前形势时，都会看到许多令人鼓舞的情况。建校30年来的辉煌成就是我们好几代电大人做出许多牺牲、不懈地致力于同一个进步事业所取得的。市委市政府正在采取措施，把青岛市现代远程教育中心建在我们学校。盼望已久的新校建设即将启动。前几天，已经公示的青岛市xx-20xx年的发展规划勾画了一个美好的青岛未来。</w:t>
      </w:r>
    </w:p>
    <w:p>
      <w:pPr>
        <w:ind w:left="0" w:right="0" w:firstLine="560"/>
        <w:spacing w:before="450" w:after="450" w:line="312" w:lineRule="auto"/>
      </w:pPr>
      <w:r>
        <w:rPr>
          <w:rFonts w:ascii="宋体" w:hAnsi="宋体" w:eastAsia="宋体" w:cs="宋体"/>
          <w:color w:val="000"/>
          <w:sz w:val="28"/>
          <w:szCs w:val="28"/>
        </w:rPr>
        <w:t xml:space="preserve">一切认真思考的人都会明白，当前我校遇到了严峻的挑战：系统被弱化，所辖分校被异化为高中或中职学校;网络学院、自学考试、公共服务体系等纷纷跑马圈地;甚至还有“办学个体户”在强劲挤压市场。</w:t>
      </w:r>
    </w:p>
    <w:p>
      <w:pPr>
        <w:ind w:left="0" w:right="0" w:firstLine="560"/>
        <w:spacing w:before="450" w:after="450" w:line="312" w:lineRule="auto"/>
      </w:pPr>
      <w:r>
        <w:rPr>
          <w:rFonts w:ascii="宋体" w:hAnsi="宋体" w:eastAsia="宋体" w:cs="宋体"/>
          <w:color w:val="000"/>
          <w:sz w:val="28"/>
          <w:szCs w:val="28"/>
        </w:rPr>
        <w:t xml:space="preserve">如果这次我能得到同事们的支持来履行你们授予我的职责，我唯有以无畏、忠诚、勤勉地努力工作来感谢你们。我将从理念着眼，从技术入手。继承以往在招生口工作过的前辈们留下的光荣传统，是他们的不懈努力和拼搏，为我们学校的持续发展积攒下了充沛的经济财富和精神财富。和团队成员一起，充分运用好我与青岛市各大局和各大企业合作多年积累起来的行政资源和市场资源，把招生网络建立到遍布可以招生的每一个区域。向学校争取更阳光的激励政策，最大化体现同事们的招生劳动。建立招生宣传系统联动机制，优化宣传整体效果。建立“开放教育招生工作过程管理数据库”。成立全市电大开放教育招生管理研究中心组。当前，我们最重要的工作，要在全国电大压缩招生规模的局面下想尽办法寻找生源、有效地扩大在校生规模。按照有教无类的原则来思考，生源是无限的。从招生的`角度来说，可以分为盲招——学生自动报名，实招——广告宣传和个人任务，精招——对市场进行细分。我的办法就是要运用市场营销的细分客户理论，精确地做好行业、企业和高职高专、成人高校、大小中专、技校、中职学校的生源开发、生源培植、生源对接和生源维护等工作。根据这个原则，我们就要充分调研人口信息、行业信息、职业信息，重新细分市场，梯度开发各个子市场。当然，要做好招生工作，最主要的是还要加强内涵建设，要把招生工作贯穿到办学、教学、管理和服务的全过程，要靠老师们多出精品课、学校多出精品专业、多出名师。我们不仅必须用语言，而且必须以行动表明：我能为学校做什么?几年来，和大家一样，我也积极地以微薄之力忠实地为招生工作出力尽力。我曾应招生部门邀请多次到李沧、市北、市南区开展招生服务工作;我运用积累起来的社会资源和人脉资源，先后介绍卫生、公安、教育、通讯、物流、烟草、民政等系统的人员来校学习和鼓励发动所带的毕业生返校学习。</w:t>
      </w:r>
    </w:p>
    <w:p>
      <w:pPr>
        <w:ind w:left="0" w:right="0" w:firstLine="560"/>
        <w:spacing w:before="450" w:after="450" w:line="312" w:lineRule="auto"/>
      </w:pPr>
      <w:r>
        <w:rPr>
          <w:rFonts w:ascii="黑体" w:hAnsi="黑体" w:eastAsia="黑体" w:cs="黑体"/>
          <w:color w:val="000000"/>
          <w:sz w:val="36"/>
          <w:szCs w:val="36"/>
          <w:b w:val="1"/>
          <w:bCs w:val="1"/>
        </w:rPr>
        <w:t xml:space="preserve">篇15：工业节能会议演讲稿</w:t>
      </w:r>
    </w:p>
    <w:p>
      <w:pPr>
        <w:ind w:left="0" w:right="0" w:firstLine="560"/>
        <w:spacing w:before="450" w:after="450" w:line="312" w:lineRule="auto"/>
      </w:pPr>
      <w:r>
        <w:rPr>
          <w:rFonts w:ascii="宋体" w:hAnsi="宋体" w:eastAsia="宋体" w:cs="宋体"/>
          <w:color w:val="000"/>
          <w:sz w:val="28"/>
          <w:szCs w:val="28"/>
        </w:rPr>
        <w:t xml:space="preserve">工业节能会议演讲稿</w:t>
      </w:r>
    </w:p>
    <w:p>
      <w:pPr>
        <w:ind w:left="0" w:right="0" w:firstLine="560"/>
        <w:spacing w:before="450" w:after="450" w:line="312" w:lineRule="auto"/>
      </w:pPr>
      <w:r>
        <w:rPr>
          <w:rFonts w:ascii="宋体" w:hAnsi="宋体" w:eastAsia="宋体" w:cs="宋体"/>
          <w:color w:val="000"/>
          <w:sz w:val="28"/>
          <w:szCs w:val="28"/>
        </w:rPr>
        <w:t xml:space="preserve">低碳发展、绿色增长是国家“十二五”能源规划的主基调，也是我省加快发展方式转变，实现进位赶超、绿色崛起的战略要求。近年来，江西万年青水泥股份有限公司坚持“善用资源，服务建设”的产业发展理念，致力于推动行业结构调整和产业升级，立足于技术进步推进节能减排，积极寻求低能耗、低排放为基础的生产模式，实现经济效益、社会效益和环境效益的和谐统一。现就我公司近三年来节能减排的举措及今后的工作思路向各位作一个汇报。</w:t>
      </w:r>
    </w:p>
    <w:p>
      <w:pPr>
        <w:ind w:left="0" w:right="0" w:firstLine="560"/>
        <w:spacing w:before="450" w:after="450" w:line="312" w:lineRule="auto"/>
      </w:pPr>
      <w:r>
        <w:rPr>
          <w:rFonts w:ascii="宋体" w:hAnsi="宋体" w:eastAsia="宋体" w:cs="宋体"/>
          <w:color w:val="000"/>
          <w:sz w:val="28"/>
          <w:szCs w:val="28"/>
        </w:rPr>
        <w:t xml:space="preserve">一、推进结构调整，实现产业升级</w:t>
      </w:r>
    </w:p>
    <w:p>
      <w:pPr>
        <w:ind w:left="0" w:right="0" w:firstLine="560"/>
        <w:spacing w:before="450" w:after="450" w:line="312" w:lineRule="auto"/>
      </w:pPr>
      <w:r>
        <w:rPr>
          <w:rFonts w:ascii="宋体" w:hAnsi="宋体" w:eastAsia="宋体" w:cs="宋体"/>
          <w:color w:val="000"/>
          <w:sz w:val="28"/>
          <w:szCs w:val="28"/>
        </w:rPr>
        <w:t xml:space="preserve">以来，我们顺应行业结构调整的大趋势，融入中国建材“大建材”战略，借助合作平台，大力推进区域内水泥资源联合重组，先后在赣南、赣东北和福建省福清市重组四家民营水泥生产企业，不仅提高了产业集中度，而且通过市场协同，形成了赣南、赣东北两大核心市场，有力地拓展了福建市场，减少了恶性竞争，在提高企业效益的同时，努力维护水泥市场健康发展。</w:t>
      </w:r>
    </w:p>
    <w:p>
      <w:pPr>
        <w:ind w:left="0" w:right="0" w:firstLine="560"/>
        <w:spacing w:before="450" w:after="450" w:line="312" w:lineRule="auto"/>
      </w:pPr>
      <w:r>
        <w:rPr>
          <w:rFonts w:ascii="宋体" w:hAnsi="宋体" w:eastAsia="宋体" w:cs="宋体"/>
          <w:color w:val="000"/>
          <w:sz w:val="28"/>
          <w:szCs w:val="28"/>
        </w:rPr>
        <w:t xml:space="preserve">与此同时，我们突出主业上项目，以项目促发展。在资源富集、市场区位优势突出的地区，建设新型干法水泥项目。三年来，我们先后在于都、万年、瑞金等地建设1条2500t/d、1条3000t/d和2条5000t/d干法生产线。在大力发展新型干法水泥的同时，我们在20拆除了仅有的2条湿法窑熟料生产线，淘汰46万吨落后产能，以实际行动促进行业结构升级。</w:t>
      </w:r>
    </w:p>
    <w:p>
      <w:pPr>
        <w:ind w:left="0" w:right="0" w:firstLine="560"/>
        <w:spacing w:before="450" w:after="450" w:line="312" w:lineRule="auto"/>
      </w:pPr>
      <w:r>
        <w:rPr>
          <w:rFonts w:ascii="宋体" w:hAnsi="宋体" w:eastAsia="宋体" w:cs="宋体"/>
          <w:color w:val="000"/>
          <w:sz w:val="28"/>
          <w:szCs w:val="28"/>
        </w:rPr>
        <w:t xml:space="preserve">二、发展循环经济，努力提高资源能源利用率</w:t>
      </w:r>
    </w:p>
    <w:p>
      <w:pPr>
        <w:ind w:left="0" w:right="0" w:firstLine="560"/>
        <w:spacing w:before="450" w:after="450" w:line="312" w:lineRule="auto"/>
      </w:pPr>
      <w:r>
        <w:rPr>
          <w:rFonts w:ascii="宋体" w:hAnsi="宋体" w:eastAsia="宋体" w:cs="宋体"/>
          <w:color w:val="000"/>
          <w:sz w:val="28"/>
          <w:szCs w:val="28"/>
        </w:rPr>
        <w:t xml:space="preserve">水泥纯低温余热发电的环保效益和经济效益有目共睹。年以来，我们总结已有余热发电建设经验，对新建生产线同步建设余热发电站，对重组生产线逐步配套建设余热发电站，陆续建成7条余热发电站。目前公司余热发电总装机容量49.5mw，实现了所有干法水泥生产线全部配备余热发电的目标。三年来，公司余热发电共发电2.4亿度，相当节约标煤8.78万吨，减排co2约21.08万吨当量。</w:t>
      </w:r>
    </w:p>
    <w:p>
      <w:pPr>
        <w:ind w:left="0" w:right="0" w:firstLine="560"/>
        <w:spacing w:before="450" w:after="450" w:line="312" w:lineRule="auto"/>
      </w:pPr>
      <w:r>
        <w:rPr>
          <w:rFonts w:ascii="宋体" w:hAnsi="宋体" w:eastAsia="宋体" w:cs="宋体"/>
          <w:color w:val="000"/>
          <w:sz w:val="28"/>
          <w:szCs w:val="28"/>
        </w:rPr>
        <w:t xml:space="preserve">在生产工艺上，我们不断加大技术攻关力度，努力降低能耗和资源综合成本。组织技术人员在熟料煅烧工段实施技术攻关，探索无烟煤和贫瘦煤煅烧新途径，降低对煤炭品质的依赖。在下属的赣州生产基地无烟煤、低质煤比例由35%提高到了75%以上，吨熟料耗标煤明显下降，年节约标准煤约8000吨。我们还进一步加大了原燃材料、混合材替代技术的应用，努力提高粉煤灰、脱硫石膏等工业废弃物的利用率。20，玉山和赣州生产基地均实现脱硫石膏100%替代天然石膏。</w:t>
      </w:r>
    </w:p>
    <w:p>
      <w:pPr>
        <w:ind w:left="0" w:right="0" w:firstLine="560"/>
        <w:spacing w:before="450" w:after="450" w:line="312" w:lineRule="auto"/>
      </w:pPr>
      <w:r>
        <w:rPr>
          <w:rFonts w:ascii="宋体" w:hAnsi="宋体" w:eastAsia="宋体" w:cs="宋体"/>
          <w:color w:val="000"/>
          <w:sz w:val="28"/>
          <w:szCs w:val="28"/>
        </w:rPr>
        <w:t xml:space="preserve">三、推行对标管理，提升技术经济指标运行水平</w:t>
      </w:r>
    </w:p>
    <w:p>
      <w:pPr>
        <w:ind w:left="0" w:right="0" w:firstLine="560"/>
        <w:spacing w:before="450" w:after="450" w:line="312" w:lineRule="auto"/>
      </w:pPr>
      <w:r>
        <w:rPr>
          <w:rFonts w:ascii="宋体" w:hAnsi="宋体" w:eastAsia="宋体" w:cs="宋体"/>
          <w:color w:val="000"/>
          <w:sz w:val="28"/>
          <w:szCs w:val="28"/>
        </w:rPr>
        <w:t xml:space="preserve">我们连续三年推行对标管理，把同业对标作为降低能耗、提升管理水平的有效载体。年，我们定为“对标管理决战年”，进一步强化了对指标的量化控制，加大了监控、改进及考核的力度，使广大干部职工的成本意识和市场意识得到进一步增强。通过对标决战，设备运转率、台产明显提高。稳定的工况为降低能耗奠定了基础。公司吨熟料标煤耗同比下降5.89公斤，节约标煤4.35万吨；吨水泥工序电耗同比下降3.55度，节电3355万度。通过不断调整配料方案，熟料强度明显提高，吨水泥耗熟料比较上年下降4.26%，煤耗和电耗相应降低。</w:t>
      </w:r>
    </w:p>
    <w:p>
      <w:pPr>
        <w:ind w:left="0" w:right="0" w:firstLine="560"/>
        <w:spacing w:before="450" w:after="450" w:line="312" w:lineRule="auto"/>
      </w:pPr>
      <w:r>
        <w:rPr>
          <w:rFonts w:ascii="宋体" w:hAnsi="宋体" w:eastAsia="宋体" w:cs="宋体"/>
          <w:color w:val="000"/>
          <w:sz w:val="28"/>
          <w:szCs w:val="28"/>
        </w:rPr>
        <w:t xml:space="preserve">四、大力推广节能降耗的新技术、新材料、新工艺</w:t>
      </w:r>
    </w:p>
    <w:p>
      <w:pPr>
        <w:ind w:left="0" w:right="0" w:firstLine="560"/>
        <w:spacing w:before="450" w:after="450" w:line="312" w:lineRule="auto"/>
      </w:pPr>
      <w:r>
        <w:rPr>
          <w:rFonts w:ascii="宋体" w:hAnsi="宋体" w:eastAsia="宋体" w:cs="宋体"/>
          <w:color w:val="000"/>
          <w:sz w:val="28"/>
          <w:szCs w:val="28"/>
        </w:rPr>
        <w:t xml:space="preserve">一是推广电机变频节能技术，降低电耗。202_年，我们投资1647万元对各生产基地1</w:t>
      </w:r>
    </w:p>
    <w:p>
      <w:pPr>
        <w:ind w:left="0" w:right="0" w:firstLine="560"/>
        <w:spacing w:before="450" w:after="450" w:line="312" w:lineRule="auto"/>
      </w:pPr>
      <w:r>
        <w:rPr>
          <w:rFonts w:ascii="宋体" w:hAnsi="宋体" w:eastAsia="宋体" w:cs="宋体"/>
          <w:color w:val="000"/>
          <w:sz w:val="28"/>
          <w:szCs w:val="28"/>
        </w:rPr>
        <w:t xml:space="preserve">6台高压电机、42台低压电机实施变频节能改造，单台设备节电率平均达10%～37%，每年可节约用电万度以上。二是在全部水泥粉磨工序引进挤压联合粉磨技术，在提高产量的同时降低粉磨电耗。以来，共投资6788万元对万年、赣州生产基地7条水泥粉磨生产线实施改造，吨水泥工序电耗下降10%～15%，节能效果显著。以上两项目被列入202_年全国十大重点节能工程循环经济和资源节约重大示范项目。</w:t>
      </w:r>
    </w:p>
    <w:p>
      <w:pPr>
        <w:ind w:left="0" w:right="0" w:firstLine="560"/>
        <w:spacing w:before="450" w:after="450" w:line="312" w:lineRule="auto"/>
      </w:pPr>
      <w:r>
        <w:rPr>
          <w:rFonts w:ascii="宋体" w:hAnsi="宋体" w:eastAsia="宋体" w:cs="宋体"/>
          <w:color w:val="000"/>
          <w:sz w:val="28"/>
          <w:szCs w:val="28"/>
        </w:rPr>
        <w:t xml:space="preserve">此外，我们开展了复合多功能水泥助磨剂研制工作。202_年初研制成功的高效复合水泥助磨剂填补了省内空白，于202_年被认定为江西省新产品。使用该产品后，磨机台产提高10%以上，水泥3天强度提高2～3兆帕、28天强度提高5～7兆帕；在保持各项质量指标不下降的前提下，可使混合材的掺量提高3～4%以上。</w:t>
      </w:r>
    </w:p>
    <w:p>
      <w:pPr>
        <w:ind w:left="0" w:right="0" w:firstLine="560"/>
        <w:spacing w:before="450" w:after="450" w:line="312" w:lineRule="auto"/>
      </w:pPr>
      <w:r>
        <w:rPr>
          <w:rFonts w:ascii="宋体" w:hAnsi="宋体" w:eastAsia="宋体" w:cs="宋体"/>
          <w:color w:val="000"/>
          <w:sz w:val="28"/>
          <w:szCs w:val="28"/>
        </w:rPr>
        <w:t xml:space="preserve">虽然近年来我们在节能减排方面做了一些工作，取得一些成绩，但我们也清醒地认识到，离同行业的先进水平和低碳经济的.要求还有一定差距，节能减排的目标依然任重道远。今后我们将从下几点推进节能减排工作：</w:t>
      </w:r>
    </w:p>
    <w:p>
      <w:pPr>
        <w:ind w:left="0" w:right="0" w:firstLine="560"/>
        <w:spacing w:before="450" w:after="450" w:line="312" w:lineRule="auto"/>
      </w:pPr>
      <w:r>
        <w:rPr>
          <w:rFonts w:ascii="宋体" w:hAnsi="宋体" w:eastAsia="宋体" w:cs="宋体"/>
          <w:color w:val="000"/>
          <w:sz w:val="28"/>
          <w:szCs w:val="28"/>
        </w:rPr>
        <w:t xml:space="preserve">一、坚定不移、持之以恒地推进对标管理。开展年度对标管理竞赛活动，营造节能减排比学赶超的氛围，紧盯消耗、成本和费用，狠抓精细管理，深挖内部潜力。</w:t>
      </w:r>
    </w:p>
    <w:p>
      <w:pPr>
        <w:ind w:left="0" w:right="0" w:firstLine="560"/>
        <w:spacing w:before="450" w:after="450" w:line="312" w:lineRule="auto"/>
      </w:pPr>
      <w:r>
        <w:rPr>
          <w:rFonts w:ascii="宋体" w:hAnsi="宋体" w:eastAsia="宋体" w:cs="宋体"/>
          <w:color w:val="000"/>
          <w:sz w:val="28"/>
          <w:szCs w:val="28"/>
        </w:rPr>
        <w:t xml:space="preserve">二、强化工艺管理和技术改造，确保无烟煤、贫瘦煤等劣质煤掺入量达到80%以上，工业废弃资源掺入量达到36%以上，工业副石膏100%替代天然石膏。着重对老、旧高耗能设备进行技术改造，从根本上改变耗能结构。同时高度重视申报节能减排技术改造项目工作，积极争取政策资金支持。</w:t>
      </w:r>
    </w:p>
    <w:p>
      <w:pPr>
        <w:ind w:left="0" w:right="0" w:firstLine="560"/>
        <w:spacing w:before="450" w:after="450" w:line="312" w:lineRule="auto"/>
      </w:pPr>
      <w:r>
        <w:rPr>
          <w:rFonts w:ascii="宋体" w:hAnsi="宋体" w:eastAsia="宋体" w:cs="宋体"/>
          <w:color w:val="000"/>
          <w:sz w:val="28"/>
          <w:szCs w:val="28"/>
        </w:rPr>
        <w:t xml:space="preserve">三、提高石灰石矿山科学开采水平，将混有地表土、夹层土或废弃的低品位矿石与高品位矿石搭配使用，最大限度地节约和合理使用矿产资源。石灰石矿山剥离的高镁白云岩，在矿山设专门堆置场，一部分作为水泥混合材掺用，一部分破碎作为混凝土骨材销售，使矿产资源利用率达100%。</w:t>
      </w:r>
    </w:p>
    <w:p>
      <w:pPr>
        <w:ind w:left="0" w:right="0" w:firstLine="560"/>
        <w:spacing w:before="450" w:after="450" w:line="312" w:lineRule="auto"/>
      </w:pPr>
      <w:r>
        <w:rPr>
          <w:rFonts w:ascii="宋体" w:hAnsi="宋体" w:eastAsia="宋体" w:cs="宋体"/>
          <w:color w:val="000"/>
          <w:sz w:val="28"/>
          <w:szCs w:val="28"/>
        </w:rPr>
        <w:t xml:space="preserve">四、加快新型干法水泥项目建设步伐，确保今年6月底万年厂5000t/d生产线点火投产。确保8月份黄金埠二期60万吨粉磨项目投产运行，10月底湖口年产130万吨的水泥及矿渣粉磨生产线投产运行，进一步提高消化电厂、钢厂废渣资源的能力。高度重视总图优化和物流设计，及时把最新的、最成熟的节能环保技术和技术创新成果应用到生产线上，提高企业竞争力。</w:t>
      </w:r>
    </w:p>
    <w:p>
      <w:pPr>
        <w:ind w:left="0" w:right="0" w:firstLine="560"/>
        <w:spacing w:before="450" w:after="450" w:line="312" w:lineRule="auto"/>
      </w:pPr>
      <w:r>
        <w:rPr>
          <w:rFonts w:ascii="宋体" w:hAnsi="宋体" w:eastAsia="宋体" w:cs="宋体"/>
          <w:color w:val="000"/>
          <w:sz w:val="28"/>
          <w:szCs w:val="28"/>
        </w:rPr>
        <w:t xml:space="preserve">五、充分利用现有余热发电项目，将高温烟气的热量变废为宝，回收1/3的电力；并加快推进万年、瑞金基地2条9mw余热发电站项目建设。积极组织申报 cdm 项目，争取在国际交易市场上出售 co2减排额度，增加技术改造资金。</w:t>
      </w:r>
    </w:p>
    <w:p>
      <w:pPr>
        <w:ind w:left="0" w:right="0" w:firstLine="560"/>
        <w:spacing w:before="450" w:after="450" w:line="312" w:lineRule="auto"/>
      </w:pPr>
      <w:r>
        <w:rPr>
          <w:rFonts w:ascii="宋体" w:hAnsi="宋体" w:eastAsia="宋体" w:cs="宋体"/>
          <w:color w:val="000"/>
          <w:sz w:val="28"/>
          <w:szCs w:val="28"/>
        </w:rPr>
        <w:t xml:space="preserve">六、积极把产业发展触角向预拌混凝土产业和水泥预制品产业延伸，降低资源消耗，减少粉尘、二氧化碳排放。通过联合重组和建设搅拌站，力争商品混凝土产能达到300万立方米/年，到“十二五”期末年实现商品混凝土1000万立方米。</w:t>
      </w:r>
    </w:p>
    <w:p>
      <w:pPr>
        <w:ind w:left="0" w:right="0" w:firstLine="560"/>
        <w:spacing w:before="450" w:after="450" w:line="312" w:lineRule="auto"/>
      </w:pPr>
      <w:r>
        <w:rPr>
          <w:rFonts w:ascii="宋体" w:hAnsi="宋体" w:eastAsia="宋体" w:cs="宋体"/>
          <w:color w:val="000"/>
          <w:sz w:val="28"/>
          <w:szCs w:val="28"/>
        </w:rPr>
        <w:t xml:space="preserve">我公司将深入贯彻落实科学发展观，切实把节能减排作为转变经济发展方式的重要工作来抓，积极报名参加“江西省工业企业节能自愿协议试点单位”，依靠技术创新、管理创新，以低消耗、低排放、低污染探索“低碳”新途径，不断提高经济发展质量和效益，努力实现外延式扩张向内涵式增长转变，推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篇16：城市转型演讲稿：坚定信念，憧憬未来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关于城市转型演讲稿：坚定信念，憧憬未来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当历史的车轮，沉重而又义无反顾地驶入21世纪的门槛。神州土地，群芳斗艳。从08年澳运会和10年的世博会，科技的发展、时代的进步，让我们看到了正发生着日新月异的变化，作为国家、单位、个人，跟不上这种变化，处境就会很危险，甚至会因为激烈的竞争而被淘汰。</w:t>
      </w:r>
    </w:p>
    <w:p>
      <w:pPr>
        <w:ind w:left="0" w:right="0" w:firstLine="560"/>
        <w:spacing w:before="450" w:after="450" w:line="312" w:lineRule="auto"/>
      </w:pPr>
      <w:r>
        <w:rPr>
          <w:rFonts w:ascii="宋体" w:hAnsi="宋体" w:eastAsia="宋体" w:cs="宋体"/>
          <w:color w:val="000"/>
          <w:sz w:val="28"/>
          <w:szCs w:val="28"/>
        </w:rPr>
        <w:t xml:space="preserve">转型则是十字路口上通向远方的一条光明大道，它带来前所未有的挑战，但同时也带来了一个巨大的机遇。然而怎样利用好这个机遇，使我们无论是个人还是单位乃至国家通过转型取得更加大的发展呢？这就需要我们每一位工作人员在转型这个关口上提高认识，转变观念，从自身做起，使自己适应转型后素质和能力的要求。</w:t>
      </w:r>
    </w:p>
    <w:p>
      <w:pPr>
        <w:ind w:left="0" w:right="0" w:firstLine="560"/>
        <w:spacing w:before="450" w:after="450" w:line="312" w:lineRule="auto"/>
      </w:pPr>
      <w:r>
        <w:rPr>
          <w:rFonts w:ascii="宋体" w:hAnsi="宋体" w:eastAsia="宋体" w:cs="宋体"/>
          <w:color w:val="000"/>
          <w:sz w:val="28"/>
          <w:szCs w:val="28"/>
        </w:rPr>
        <w:t xml:space="preserve">我想我们通过思想的转变、行为的转变，一定能够将挑战化为机遇，相信理念是成功的源泉。首先要认清形势、转变观念。转型不是一个简单的口号，更不是一个简单的形式。它是本质上的.一次蜕变，这种蜕变是势在必行的。古代思想家韩俞说：“不积跬步，无以致千里”，从小事做起，把小事做好，才能做大事。现在我们就从点滴开始，改变过去那种以自我、单位为中心的行为。行为决定习惯，习惯决定观念。</w:t>
      </w:r>
    </w:p>
    <w:p>
      <w:pPr>
        <w:ind w:left="0" w:right="0" w:firstLine="560"/>
        <w:spacing w:before="450" w:after="450" w:line="312" w:lineRule="auto"/>
      </w:pPr>
      <w:r>
        <w:rPr>
          <w:rFonts w:ascii="宋体" w:hAnsi="宋体" w:eastAsia="宋体" w:cs="宋体"/>
          <w:color w:val="000"/>
          <w:sz w:val="28"/>
          <w:szCs w:val="28"/>
        </w:rPr>
        <w:t xml:space="preserve">其次是明确目标、从我做起。没有目标的行动是盲目而可怕的，就像行走在沙漠里缺少了指南针，航行在大海中没有了灯塔。有了总体观念，接下来要做的就是锁定明确的目标，为转型付出实际行动。面临全球化的全方位竞争，我们每一个人都应该感觉到一种压力，并将压力转化为动力，然后根据自身情况确立明确可行的目标，并朝着目标发展。我始终认为事业的成功或其他方面成就的取得都有精神和理念在做坚强的后盾。“人是要有点精神的”，这句话不知是谁说的，但我认为很对。面对转型，以前的知识结构显然已跟不上变化的脚步，所以我们必须加强学习新知识、新技术等，通过网上大学、书籍和同事交流等方式。目的就是为了让自己成为转型后职业化、技能化人才。</w:t>
      </w:r>
    </w:p>
    <w:p>
      <w:pPr>
        <w:ind w:left="0" w:right="0" w:firstLine="560"/>
        <w:spacing w:before="450" w:after="450" w:line="312" w:lineRule="auto"/>
      </w:pPr>
      <w:r>
        <w:rPr>
          <w:rFonts w:ascii="宋体" w:hAnsi="宋体" w:eastAsia="宋体" w:cs="宋体"/>
          <w:color w:val="000"/>
          <w:sz w:val="28"/>
          <w:szCs w:val="28"/>
        </w:rPr>
        <w:t xml:space="preserve">最后要居安思危、勇担责任。“祸之福所栖，福之祸所依”，居安思危的观念是每个人必须具备的。居安思危才能遏制我们骄傲自满的情绪，才能推动单位和国家不断向前发展。而国家的发展更是每一个中华儿女的责任。</w:t>
      </w:r>
    </w:p>
    <w:p>
      <w:pPr>
        <w:ind w:left="0" w:right="0" w:firstLine="560"/>
        <w:spacing w:before="450" w:after="450" w:line="312" w:lineRule="auto"/>
      </w:pPr>
      <w:r>
        <w:rPr>
          <w:rFonts w:ascii="宋体" w:hAnsi="宋体" w:eastAsia="宋体" w:cs="宋体"/>
          <w:color w:val="000"/>
          <w:sz w:val="28"/>
          <w:szCs w:val="28"/>
        </w:rPr>
        <w:t xml:space="preserve">然而转型能不能成功不是某一位领导或者个人所能决定的，它需要大家共同的努力奋斗和执着追求。我是“12358”价格投诉举报电话的坐席人员，虽然我不能像发改委其他同志一样为湖州建设争取多少资金的投入，也不能为湖州规划一园一林，但就如深邃的大海由千万条江河和小溪汇流而成；广袤的森林由千万株树木和小草聚集而成；连绵的群峰由千万座小山构建而成。所以只要我们所有人劲往一处使，心往一处放，就是一股不可占胜的力量，这股力量定能让我们在转型中取得非凡的成就。</w:t>
      </w:r>
    </w:p>
    <w:p>
      <w:pPr>
        <w:ind w:left="0" w:right="0" w:firstLine="560"/>
        <w:spacing w:before="450" w:after="450" w:line="312" w:lineRule="auto"/>
      </w:pPr>
      <w:r>
        <w:rPr>
          <w:rFonts w:ascii="宋体" w:hAnsi="宋体" w:eastAsia="宋体" w:cs="宋体"/>
          <w:color w:val="000"/>
          <w:sz w:val="28"/>
          <w:szCs w:val="28"/>
        </w:rPr>
        <w:t xml:space="preserve">发改委的同志们，行动起来吧，拧在一起我们就是一道闪电，一束火炮；聚在一起，我们就是整个太阳，整个星空；站在一处，我们就用心灵结成信念不倒的墙。让我们凝聚一心，坚定信念，携手并进，共创湖州辉煌未来。</w:t>
      </w:r>
    </w:p>
    <w:p>
      <w:pPr>
        <w:ind w:left="0" w:right="0" w:firstLine="560"/>
        <w:spacing w:before="450" w:after="450" w:line="312" w:lineRule="auto"/>
      </w:pPr>
      <w:r>
        <w:rPr>
          <w:rFonts w:ascii="宋体" w:hAnsi="宋体" w:eastAsia="宋体" w:cs="宋体"/>
          <w:color w:val="000"/>
          <w:sz w:val="28"/>
          <w:szCs w:val="28"/>
        </w:rPr>
        <w:t xml:space="preserve">演讲稿 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