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精选高中生感恩老师演讲稿范文(精)</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中生感恩老师演讲稿范文(精)一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精选高中生感恩老师演讲稿范文(精)一</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精选高中生感恩老师演讲稿范文(精)二</w:t>
      </w:r>
    </w:p>
    <w:p>
      <w:pPr>
        <w:ind w:left="0" w:right="0" w:firstLine="560"/>
        <w:spacing w:before="450" w:after="450" w:line="312" w:lineRule="auto"/>
      </w:pPr>
      <w:r>
        <w:rPr>
          <w:rFonts w:ascii="宋体" w:hAnsi="宋体" w:eastAsia="宋体" w:cs="宋体"/>
          <w:color w:val="000"/>
          <w:sz w:val="28"/>
          <w:szCs w:val="28"/>
        </w:rPr>
        <w:t xml:space="preserve">尊敬的武汉理工大学领导：</w:t>
      </w:r>
    </w:p>
    <w:p>
      <w:pPr>
        <w:ind w:left="0" w:right="0" w:firstLine="560"/>
        <w:spacing w:before="450" w:after="450" w:line="312" w:lineRule="auto"/>
      </w:pPr>
      <w:r>
        <w:rPr>
          <w:rFonts w:ascii="宋体" w:hAnsi="宋体" w:eastAsia="宋体" w:cs="宋体"/>
          <w:color w:val="000"/>
          <w:sz w:val="28"/>
          <w:szCs w:val="28"/>
        </w:rPr>
        <w:t xml:space="preserve">你们好!很高兴能够以这样的形式向你们推荐我最优秀的学生—xxx同学。作为一名看着xxx同学一步步成长的高中老师，我觉得把最优秀的学生推荐给最优秀的大学是我义不容辞的责任。希望我的这封推荐信能够帮你们更多更好地了解x同学，一方面帮你们招进一名优秀的大学生，也能够使卢董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xxx同学，是在20xx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最优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x同学将离开。但我更知道，以x同学的能力，继续留在高中，是对她的伤害。三个年头，近千个日子里，作为老师的我，不正是一直执著的等待她展翅高飞，寻找更适合她的未来?她需要更广阔的天空，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精选高中生感恩老师演讲稿范文(精)三</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可是我发现，高中与初中不一样，高中是一个新的的开始。虽然我的中考成绩不好，可是已是过去，而我应当关心的是此刻和将来。此刻，我和同学们是站在同一起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可是，接下来的高中生活辛苦得使我的信心减少了很多。除了数学、</w:t>
      </w:r>
    </w:p>
    <w:p>
      <w:pPr>
        <w:ind w:left="0" w:right="0" w:firstLine="560"/>
        <w:spacing w:before="450" w:after="450" w:line="312" w:lineRule="auto"/>
      </w:pPr>
      <w:r>
        <w:rPr>
          <w:rFonts w:ascii="宋体" w:hAnsi="宋体" w:eastAsia="宋体" w:cs="宋体"/>
          <w:color w:val="000"/>
          <w:sz w:val="28"/>
          <w:szCs w:val="28"/>
        </w:rPr>
        <w:t xml:space="preserve">语文、物理这三科我听得懂，其他科目我几乎听不懂，这让我想放弃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可是每当想起我答应爸爸妈妈要来读高中时他们脸上欣慰的笑容，我就想坚持下来。想把听不懂的科目弄懂，把听的懂的科目读得更好。我想了很久，要让爸爸妈妈的笑容更灿烂些，我仅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很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精选高中生感恩老师演讲稿范文(精)四</w:t>
      </w:r>
    </w:p>
    <w:p>
      <w:pPr>
        <w:ind w:left="0" w:right="0" w:firstLine="560"/>
        <w:spacing w:before="450" w:after="450" w:line="312" w:lineRule="auto"/>
      </w:pPr>
      <w:r>
        <w:rPr>
          <w:rFonts w:ascii="宋体" w:hAnsi="宋体" w:eastAsia="宋体" w:cs="宋体"/>
          <w:color w:val="000"/>
          <w:sz w:val="28"/>
          <w:szCs w:val="28"/>
        </w:rPr>
        <w:t xml:space="preserve">1、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5、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6、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7、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8、该生能很好地遵守学校的规章制度。集体荣誉感较强。积极配合班团干开展各项活动，劳动积极肯干。尊敬师长，团结同学。学习目的明确，态度认真，是有理想，有抱负，综合素质高的学生。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11、该生纪律观念强，尊敬老师，能听从老师的安排，能与同学和睦相处，能积极参加社会实践活动，学习刻苦认真，成绩稳定，有钻研精神，是一位合格的、具有较高素质的高中毕业生。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19、该生能以校纪班规严格要求自己。集体荣誉感强，劳动积极肯干。尊敬师长，为人诚恳，团结同学，会待人接物，会处理人际关系。积极参加劳动和体育运动。是一位具有较大发展潜力的合格高中毕业生。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22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25、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27、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29、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30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精选高中生感恩老师演讲稿范文(精)五</w:t>
      </w:r>
    </w:p>
    <w:p>
      <w:pPr>
        <w:ind w:left="0" w:right="0" w:firstLine="560"/>
        <w:spacing w:before="450" w:after="450" w:line="312" w:lineRule="auto"/>
      </w:pPr>
      <w:r>
        <w:rPr>
          <w:rFonts w:ascii="宋体" w:hAnsi="宋体" w:eastAsia="宋体" w:cs="宋体"/>
          <w:color w:val="000"/>
          <w:sz w:val="28"/>
          <w:szCs w:val="28"/>
        </w:rPr>
        <w:t xml:space="preserve">1. 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2. 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3. 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4.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5.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6.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7.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8.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9.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10.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11. 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12.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13.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14.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16.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17.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20.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21.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22.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23. 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24. 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25. 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26. 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27. 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28.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29.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30.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精选高中生感恩老师演讲稿范文(精)六</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2025-06-19T07:36:25+08:00</dcterms:created>
  <dcterms:modified xsi:type="dcterms:W3CDTF">2025-06-19T07:36:25+08:00</dcterms:modified>
</cp:coreProperties>
</file>

<file path=docProps/custom.xml><?xml version="1.0" encoding="utf-8"?>
<Properties xmlns="http://schemas.openxmlformats.org/officeDocument/2006/custom-properties" xmlns:vt="http://schemas.openxmlformats.org/officeDocument/2006/docPropsVTypes"/>
</file>