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推荐节能宣传周启动仪式领导讲话汇总(4篇)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节能宣传周启动仪式领导讲话汇总一1、以节约为主题的教育周活动为使学生树立“节约高尚、浪费可耻”的意识，增强资源忧患意识，注意日常节约每一滴水，每一度电、每一张纸和每一粒粮食，我校开展了以节约为主题的教育周活动：第九周“节约用水”教育周，...</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推荐节能宣传周启动仪式领导讲话汇总一</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w:t>
      </w:r>
    </w:p>
    <w:p>
      <w:pPr>
        <w:ind w:left="0" w:right="0" w:firstLine="560"/>
        <w:spacing w:before="450" w:after="450" w:line="312" w:lineRule="auto"/>
      </w:pPr>
      <w:r>
        <w:rPr>
          <w:rFonts w:ascii="宋体" w:hAnsi="宋体" w:eastAsia="宋体" w:cs="宋体"/>
          <w:color w:val="000"/>
          <w:sz w:val="28"/>
          <w:szCs w:val="28"/>
        </w:rPr>
        <w:t xml:space="preserve">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w:t>
      </w:r>
    </w:p>
    <w:p>
      <w:pPr>
        <w:ind w:left="0" w:right="0" w:firstLine="560"/>
        <w:spacing w:before="450" w:after="450" w:line="312" w:lineRule="auto"/>
      </w:pPr>
      <w:r>
        <w:rPr>
          <w:rFonts w:ascii="宋体" w:hAnsi="宋体" w:eastAsia="宋体" w:cs="宋体"/>
          <w:color w:val="000"/>
          <w:sz w:val="28"/>
          <w:szCs w:val="28"/>
        </w:rPr>
        <w:t xml:space="preserve">因此，我校以环保节日为契机，将节能减排教育贯穿于活动之中，使活动的意义更大，收效更好。如9月16日国际保护臭氧日开展了“回收废报纸，捐笔献爱心”活动，把回收的废报纸换取环保铅笔，并把换取的环保铅笔捐给粤北山区的学校，献上同学们的一份爱心。10月16日世界粮食日开展了“节约粮食”活动，使学生充分理解汗滴禾下土，粒粒皆辛苦的含义。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社区的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w:t>
      </w:r>
    </w:p>
    <w:p>
      <w:pPr>
        <w:ind w:left="0" w:right="0" w:firstLine="560"/>
        <w:spacing w:before="450" w:after="450" w:line="312" w:lineRule="auto"/>
      </w:pPr>
      <w:r>
        <w:rPr>
          <w:rFonts w:ascii="宋体" w:hAnsi="宋体" w:eastAsia="宋体" w:cs="宋体"/>
          <w:color w:val="000"/>
          <w:sz w:val="28"/>
          <w:szCs w:val="28"/>
        </w:rPr>
        <w:t xml:space="preserve">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最近，国务院、省政府、市政府分别召开节能减排工作会议，对节能工作做出全面部署。创建节约型校园是构建节约型社会的重要组成部分，节能减排学校应走在社会的前面。我们应该认识在先、行动起来，故特发出以下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__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要从现在做起，从自己做起，从节约每一度电、每一滴水、每一张纸、每一粒米的点滴小事做起。做自觉践行节能减排的楷模，我们要从以下几方面加以落实。</w:t>
      </w:r>
    </w:p>
    <w:p>
      <w:pPr>
        <w:ind w:left="0" w:right="0" w:firstLine="560"/>
        <w:spacing w:before="450" w:after="450" w:line="312" w:lineRule="auto"/>
      </w:pPr>
      <w:r>
        <w:rPr>
          <w:rFonts w:ascii="宋体" w:hAnsi="宋体" w:eastAsia="宋体" w:cs="宋体"/>
          <w:color w:val="000"/>
          <w:sz w:val="28"/>
          <w:szCs w:val="28"/>
        </w:rPr>
        <w:t xml:space="preserve">1、养成离开办公室、教室及其他公共场所时随手关灯、关空调、关电脑的良好习惯，下班后并切断室内电源开关;</w:t>
      </w:r>
    </w:p>
    <w:p>
      <w:pPr>
        <w:ind w:left="0" w:right="0" w:firstLine="560"/>
        <w:spacing w:before="450" w:after="450" w:line="312" w:lineRule="auto"/>
      </w:pPr>
      <w:r>
        <w:rPr>
          <w:rFonts w:ascii="宋体" w:hAnsi="宋体" w:eastAsia="宋体" w:cs="宋体"/>
          <w:color w:val="000"/>
          <w:sz w:val="28"/>
          <w:szCs w:val="28"/>
        </w:rPr>
        <w:t xml:space="preserve">2、会议室、办公室、教室等场所做到冬天在0摄氏度以下、夏天在30摄氏度以上才开空调;</w:t>
      </w:r>
    </w:p>
    <w:p>
      <w:pPr>
        <w:ind w:left="0" w:right="0" w:firstLine="560"/>
        <w:spacing w:before="450" w:after="450" w:line="312" w:lineRule="auto"/>
      </w:pPr>
      <w:r>
        <w:rPr>
          <w:rFonts w:ascii="宋体" w:hAnsi="宋体" w:eastAsia="宋体" w:cs="宋体"/>
          <w:color w:val="000"/>
          <w:sz w:val="28"/>
          <w:szCs w:val="28"/>
        </w:rPr>
        <w:t xml:space="preserve">3、天气晴朗、光线充足时，教室、办公室、会议室等室内照明一律使用自然光，严格控制照明灯开启数量;</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4、开展节水行动，随时关闭水龙头，做到人离水断，节假日、双休日等非工作时间停开电开水器等用电设备;</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三、做督促节能减排的监督者</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充分利用学校的科研优势，积极开展节能减排科技创新研究。</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推荐节能宣传周启动仪式领导讲话汇总三</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一、做好学习与宣传</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二、采取的节能措施</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4月22日是第40个“世界地球日”。地球只有一个，美丽和谐的家园需要我们所有人共同努力来维护。随着经济的发展，环境污染已经是全人类的一大难题，节能环保是我们可持续发展的必然方向，弘扬节约美德，倡导低碳生活，建设环保型、节约型社会是我们的当务之急。为增强当代大学生的资源节约意识、环境保护意识和能源危机意识，以积极的姿态迎接“五四”爱国运动纪念日的到来，更好地继承“五四”爱国精神，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 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 节约用纸，双面使用，珍惜有限的森林资源。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 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12.爱护校园一草一木，争做环保卫士，莫待无花空嗟叹。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14. 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15. 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起从节约“一滴水、一度电、一张纸”开始做起。节约能源，就是延长我们的生命;保护环境，就是保护人类自己。当代大学生作为时代的先锋，更应当积极投身到节能环保行动当中。我们期望每一位学子在我们的倡议下携起手来，共同创造绿色美好的明天，共同缔造资源节约型、环境友好型的和谐社会。让我们携起手来，以自己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新集镇第六小学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2025-06-19T21:05:20+08:00</dcterms:created>
  <dcterms:modified xsi:type="dcterms:W3CDTF">2025-06-19T21:05:20+08:00</dcterms:modified>
</cp:coreProperties>
</file>

<file path=docProps/custom.xml><?xml version="1.0" encoding="utf-8"?>
<Properties xmlns="http://schemas.openxmlformats.org/officeDocument/2006/custom-properties" xmlns:vt="http://schemas.openxmlformats.org/officeDocument/2006/docPropsVTypes"/>
</file>